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10CA7" w14:textId="77777777" w:rsidR="007D7AD0" w:rsidRDefault="00635065">
      <w:pPr>
        <w:spacing w:after="21"/>
        <w:rPr>
          <w:rFonts w:ascii="Times New Roman" w:eastAsia="Verdana" w:hAnsi="Times New Roman" w:cs="Times New Roman"/>
          <w:b/>
          <w:color w:val="4472C4" w:themeColor="accent1"/>
          <w:sz w:val="32"/>
          <w:szCs w:val="32"/>
        </w:rPr>
      </w:pPr>
      <w:r w:rsidRPr="00FF35D4">
        <w:rPr>
          <w:rFonts w:ascii="Times New Roman" w:eastAsia="Verdana" w:hAnsi="Times New Roman" w:cs="Times New Roman"/>
          <w:b/>
          <w:color w:val="4472C4" w:themeColor="accent1"/>
          <w:sz w:val="32"/>
          <w:szCs w:val="32"/>
        </w:rPr>
        <w:t xml:space="preserve">KILPAILUMÄÄRÄYKSET </w:t>
      </w:r>
    </w:p>
    <w:p w14:paraId="7FD00B9F" w14:textId="14FFFC8E" w:rsidR="00590F99" w:rsidRPr="00FF35D4" w:rsidRDefault="006D1138">
      <w:pPr>
        <w:spacing w:after="21"/>
        <w:rPr>
          <w:rFonts w:ascii="Times New Roman" w:hAnsi="Times New Roman" w:cs="Times New Roman"/>
          <w:color w:val="4472C4" w:themeColor="accent1"/>
          <w:sz w:val="32"/>
          <w:szCs w:val="32"/>
        </w:rPr>
      </w:pPr>
      <w:r w:rsidRPr="00FF35D4">
        <w:rPr>
          <w:rFonts w:ascii="Times New Roman" w:eastAsia="Verdana" w:hAnsi="Times New Roman" w:cs="Times New Roman"/>
          <w:b/>
          <w:color w:val="4472C4" w:themeColor="accent1"/>
          <w:sz w:val="32"/>
          <w:szCs w:val="32"/>
        </w:rPr>
        <w:t xml:space="preserve">Senior </w:t>
      </w:r>
      <w:proofErr w:type="spellStart"/>
      <w:r w:rsidRPr="00FF35D4">
        <w:rPr>
          <w:rFonts w:ascii="Times New Roman" w:eastAsia="Verdana" w:hAnsi="Times New Roman" w:cs="Times New Roman"/>
          <w:b/>
          <w:color w:val="4472C4" w:themeColor="accent1"/>
          <w:sz w:val="32"/>
          <w:szCs w:val="32"/>
        </w:rPr>
        <w:t>Aluetour</w:t>
      </w:r>
      <w:proofErr w:type="spellEnd"/>
      <w:r w:rsidRPr="00FF35D4">
        <w:rPr>
          <w:rFonts w:ascii="Times New Roman" w:eastAsia="Verdana" w:hAnsi="Times New Roman" w:cs="Times New Roman"/>
          <w:b/>
          <w:color w:val="4472C4" w:themeColor="accent1"/>
          <w:sz w:val="32"/>
          <w:szCs w:val="32"/>
        </w:rPr>
        <w:t xml:space="preserve"> </w:t>
      </w:r>
      <w:r w:rsidR="007D7AD0">
        <w:rPr>
          <w:rFonts w:ascii="Times New Roman" w:eastAsia="Verdana" w:hAnsi="Times New Roman" w:cs="Times New Roman"/>
          <w:b/>
          <w:color w:val="4472C4" w:themeColor="accent1"/>
          <w:sz w:val="32"/>
          <w:szCs w:val="32"/>
        </w:rPr>
        <w:t>Finaali Uudenkaupungin Golfklubi</w:t>
      </w:r>
      <w:r w:rsidR="00DF1398">
        <w:rPr>
          <w:rFonts w:ascii="Times New Roman" w:eastAsia="Verdana" w:hAnsi="Times New Roman" w:cs="Times New Roman"/>
          <w:b/>
          <w:color w:val="4472C4" w:themeColor="accent1"/>
          <w:sz w:val="32"/>
          <w:szCs w:val="32"/>
        </w:rPr>
        <w:t xml:space="preserve"> (UGK)</w:t>
      </w:r>
      <w:r w:rsidR="007D7AD0">
        <w:rPr>
          <w:rFonts w:ascii="Times New Roman" w:eastAsia="Verdana" w:hAnsi="Times New Roman" w:cs="Times New Roman"/>
          <w:b/>
          <w:color w:val="4472C4" w:themeColor="accent1"/>
          <w:sz w:val="32"/>
          <w:szCs w:val="32"/>
        </w:rPr>
        <w:t xml:space="preserve"> </w:t>
      </w:r>
      <w:r w:rsidR="001B4438" w:rsidRPr="00FF35D4">
        <w:rPr>
          <w:rFonts w:ascii="Times New Roman" w:eastAsia="Verdana" w:hAnsi="Times New Roman" w:cs="Times New Roman"/>
          <w:b/>
          <w:color w:val="4472C4" w:themeColor="accent1"/>
          <w:sz w:val="32"/>
          <w:szCs w:val="32"/>
        </w:rPr>
        <w:t>0</w:t>
      </w:r>
      <w:r w:rsidR="007D7AD0">
        <w:rPr>
          <w:rFonts w:ascii="Times New Roman" w:eastAsia="Verdana" w:hAnsi="Times New Roman" w:cs="Times New Roman"/>
          <w:b/>
          <w:color w:val="4472C4" w:themeColor="accent1"/>
          <w:sz w:val="32"/>
          <w:szCs w:val="32"/>
        </w:rPr>
        <w:t>4</w:t>
      </w:r>
      <w:r w:rsidR="001B4438" w:rsidRPr="00FF35D4">
        <w:rPr>
          <w:rFonts w:ascii="Times New Roman" w:eastAsia="Verdana" w:hAnsi="Times New Roman" w:cs="Times New Roman"/>
          <w:b/>
          <w:color w:val="4472C4" w:themeColor="accent1"/>
          <w:sz w:val="32"/>
          <w:szCs w:val="32"/>
        </w:rPr>
        <w:t>.0</w:t>
      </w:r>
      <w:r w:rsidR="007D7AD0">
        <w:rPr>
          <w:rFonts w:ascii="Times New Roman" w:eastAsia="Verdana" w:hAnsi="Times New Roman" w:cs="Times New Roman"/>
          <w:b/>
          <w:color w:val="4472C4" w:themeColor="accent1"/>
          <w:sz w:val="32"/>
          <w:szCs w:val="32"/>
        </w:rPr>
        <w:t>9</w:t>
      </w:r>
      <w:r w:rsidR="00635065" w:rsidRPr="00FF35D4">
        <w:rPr>
          <w:rFonts w:ascii="Times New Roman" w:eastAsia="Verdana" w:hAnsi="Times New Roman" w:cs="Times New Roman"/>
          <w:b/>
          <w:color w:val="4472C4" w:themeColor="accent1"/>
          <w:sz w:val="32"/>
          <w:szCs w:val="32"/>
        </w:rPr>
        <w:t>.202</w:t>
      </w:r>
      <w:r w:rsidR="00796213" w:rsidRPr="00FF35D4">
        <w:rPr>
          <w:rFonts w:ascii="Times New Roman" w:eastAsia="Verdana" w:hAnsi="Times New Roman" w:cs="Times New Roman"/>
          <w:b/>
          <w:color w:val="4472C4" w:themeColor="accent1"/>
          <w:sz w:val="32"/>
          <w:szCs w:val="32"/>
        </w:rPr>
        <w:t>1</w:t>
      </w:r>
      <w:r w:rsidR="00635065" w:rsidRPr="00FF35D4">
        <w:rPr>
          <w:rFonts w:ascii="Times New Roman" w:eastAsia="Verdana" w:hAnsi="Times New Roman" w:cs="Times New Roman"/>
          <w:b/>
          <w:color w:val="4472C4" w:themeColor="accent1"/>
          <w:sz w:val="32"/>
          <w:szCs w:val="32"/>
        </w:rPr>
        <w:t xml:space="preserve"> </w:t>
      </w:r>
    </w:p>
    <w:p w14:paraId="15B85DDB" w14:textId="77777777" w:rsidR="00590F99" w:rsidRPr="00433E5F" w:rsidRDefault="00635065">
      <w:pPr>
        <w:pStyle w:val="Heading1"/>
        <w:ind w:left="-5"/>
        <w:rPr>
          <w:rFonts w:ascii="Times New Roman" w:hAnsi="Times New Roman" w:cs="Times New Roman"/>
          <w:color w:val="C00000"/>
          <w:sz w:val="22"/>
        </w:rPr>
      </w:pPr>
      <w:r w:rsidRPr="00433E5F">
        <w:rPr>
          <w:rFonts w:ascii="Times New Roman" w:hAnsi="Times New Roman" w:cs="Times New Roman"/>
          <w:color w:val="C00000"/>
          <w:sz w:val="22"/>
        </w:rPr>
        <w:t xml:space="preserve">KILPAILUSSA NOUDATETTAVAT SÄÄNNÖT  </w:t>
      </w:r>
    </w:p>
    <w:p w14:paraId="07FFAF42" w14:textId="06F9D3F6" w:rsidR="00BE1A5E" w:rsidRDefault="00635065" w:rsidP="00BE1A5E">
      <w:pPr>
        <w:spacing w:after="174" w:line="250" w:lineRule="auto"/>
        <w:ind w:left="-5" w:hanging="10"/>
        <w:rPr>
          <w:rFonts w:ascii="Times New Roman" w:eastAsia="Verdana" w:hAnsi="Times New Roman" w:cs="Times New Roman"/>
          <w:b/>
          <w:iCs/>
        </w:rPr>
      </w:pPr>
      <w:r w:rsidRPr="00212ACE">
        <w:rPr>
          <w:rFonts w:ascii="Times New Roman" w:eastAsia="Verdana" w:hAnsi="Times New Roman" w:cs="Times New Roman"/>
        </w:rPr>
        <w:t xml:space="preserve">Kilpailu pelataan </w:t>
      </w:r>
      <w:proofErr w:type="spellStart"/>
      <w:r w:rsidRPr="00212ACE">
        <w:rPr>
          <w:rFonts w:ascii="Times New Roman" w:eastAsia="Verdana" w:hAnsi="Times New Roman" w:cs="Times New Roman"/>
        </w:rPr>
        <w:t>R&amp;A:n</w:t>
      </w:r>
      <w:proofErr w:type="spellEnd"/>
      <w:r w:rsidRPr="00212ACE">
        <w:rPr>
          <w:rFonts w:ascii="Times New Roman" w:eastAsia="Verdana" w:hAnsi="Times New Roman" w:cs="Times New Roman"/>
        </w:rPr>
        <w:t xml:space="preserve"> julkaiseman ”</w:t>
      </w:r>
      <w:proofErr w:type="spellStart"/>
      <w:r w:rsidRPr="00212ACE">
        <w:rPr>
          <w:rFonts w:ascii="Times New Roman" w:eastAsia="Verdana" w:hAnsi="Times New Roman" w:cs="Times New Roman"/>
        </w:rPr>
        <w:t>Rules</w:t>
      </w:r>
      <w:proofErr w:type="spellEnd"/>
      <w:r w:rsidRPr="00212ACE">
        <w:rPr>
          <w:rFonts w:ascii="Times New Roman" w:eastAsia="Verdana" w:hAnsi="Times New Roman" w:cs="Times New Roman"/>
        </w:rPr>
        <w:t xml:space="preserve"> of Golf ” (voimassa tammikuu 2019-) - sääntökirjan, Suomen Golfliiton “</w:t>
      </w:r>
      <w:proofErr w:type="spellStart"/>
      <w:r w:rsidRPr="00212ACE">
        <w:rPr>
          <w:rFonts w:ascii="Times New Roman" w:eastAsia="Verdana" w:hAnsi="Times New Roman" w:cs="Times New Roman"/>
        </w:rPr>
        <w:t>hard</w:t>
      </w:r>
      <w:proofErr w:type="spellEnd"/>
      <w:r w:rsidRPr="00212ACE">
        <w:rPr>
          <w:rFonts w:ascii="Times New Roman" w:eastAsia="Verdana" w:hAnsi="Times New Roman" w:cs="Times New Roman"/>
        </w:rPr>
        <w:t xml:space="preserve"> </w:t>
      </w:r>
      <w:proofErr w:type="spellStart"/>
      <w:r w:rsidRPr="00212ACE">
        <w:rPr>
          <w:rFonts w:ascii="Times New Roman" w:eastAsia="Verdana" w:hAnsi="Times New Roman" w:cs="Times New Roman"/>
        </w:rPr>
        <w:t>card’in</w:t>
      </w:r>
      <w:proofErr w:type="spellEnd"/>
      <w:r w:rsidRPr="00212ACE">
        <w:rPr>
          <w:rFonts w:ascii="Times New Roman" w:eastAsia="Verdana" w:hAnsi="Times New Roman" w:cs="Times New Roman"/>
        </w:rPr>
        <w:t xml:space="preserve">” ja alla olevien paikallissääntöjen ja kilpailumääräysten mukaan, jotka syrjäyttävät kaikki muut </w:t>
      </w:r>
      <w:proofErr w:type="spellStart"/>
      <w:r w:rsidR="00DF1398">
        <w:rPr>
          <w:rFonts w:ascii="Times New Roman" w:eastAsia="Verdana" w:hAnsi="Times New Roman" w:cs="Times New Roman"/>
        </w:rPr>
        <w:t>UGK</w:t>
      </w:r>
      <w:r w:rsidR="006D1138" w:rsidRPr="00212ACE">
        <w:rPr>
          <w:rFonts w:ascii="Times New Roman" w:eastAsia="Verdana" w:hAnsi="Times New Roman" w:cs="Times New Roman"/>
        </w:rPr>
        <w:t>:</w:t>
      </w:r>
      <w:r w:rsidRPr="00212ACE">
        <w:rPr>
          <w:rFonts w:ascii="Times New Roman" w:eastAsia="Verdana" w:hAnsi="Times New Roman" w:cs="Times New Roman"/>
        </w:rPr>
        <w:t>n</w:t>
      </w:r>
      <w:proofErr w:type="spellEnd"/>
      <w:r w:rsidR="0042033C" w:rsidRPr="00212ACE">
        <w:rPr>
          <w:rFonts w:ascii="Times New Roman" w:eastAsia="Verdana" w:hAnsi="Times New Roman" w:cs="Times New Roman"/>
        </w:rPr>
        <w:t xml:space="preserve"> </w:t>
      </w:r>
      <w:r w:rsidRPr="00212ACE">
        <w:rPr>
          <w:rFonts w:ascii="Times New Roman" w:eastAsia="Verdana" w:hAnsi="Times New Roman" w:cs="Times New Roman"/>
        </w:rPr>
        <w:t xml:space="preserve">kenttää koskevat paikallissäännöt ja kilpailumääräykset. </w:t>
      </w:r>
      <w:r w:rsidR="009A11B0">
        <w:rPr>
          <w:rFonts w:ascii="Times New Roman" w:eastAsia="Verdana" w:hAnsi="Times New Roman" w:cs="Times New Roman"/>
        </w:rPr>
        <w:tab/>
      </w:r>
      <w:r w:rsidR="009A11B0">
        <w:rPr>
          <w:rFonts w:ascii="Times New Roman" w:eastAsia="Verdana" w:hAnsi="Times New Roman" w:cs="Times New Roman"/>
        </w:rPr>
        <w:tab/>
      </w:r>
      <w:r w:rsidR="009A11B0">
        <w:rPr>
          <w:rFonts w:ascii="Times New Roman" w:eastAsia="Verdana" w:hAnsi="Times New Roman" w:cs="Times New Roman"/>
        </w:rPr>
        <w:tab/>
      </w:r>
      <w:r w:rsidR="002A0AB9" w:rsidRPr="00433E5F">
        <w:rPr>
          <w:rFonts w:ascii="Times New Roman" w:eastAsia="Verdana" w:hAnsi="Times New Roman" w:cs="Times New Roman"/>
          <w:b/>
          <w:color w:val="C00000"/>
        </w:rPr>
        <w:t>P</w:t>
      </w:r>
      <w:r w:rsidRPr="00433E5F">
        <w:rPr>
          <w:rFonts w:ascii="Times New Roman" w:eastAsia="Verdana" w:hAnsi="Times New Roman" w:cs="Times New Roman"/>
          <w:b/>
          <w:color w:val="C00000"/>
        </w:rPr>
        <w:t>ELIMUOTO</w:t>
      </w:r>
      <w:r w:rsidR="007C16DB">
        <w:rPr>
          <w:rFonts w:ascii="Times New Roman" w:eastAsia="Verdana" w:hAnsi="Times New Roman" w:cs="Times New Roman"/>
          <w:b/>
          <w:color w:val="C00000"/>
        </w:rPr>
        <w:t xml:space="preserve"> JA</w:t>
      </w:r>
      <w:r w:rsidR="00DF1398">
        <w:rPr>
          <w:rFonts w:ascii="Times New Roman" w:eastAsia="Verdana" w:hAnsi="Times New Roman" w:cs="Times New Roman"/>
          <w:b/>
          <w:color w:val="C00000"/>
        </w:rPr>
        <w:t xml:space="preserve"> SARJ</w:t>
      </w:r>
      <w:r w:rsidR="007C16DB">
        <w:rPr>
          <w:rFonts w:ascii="Times New Roman" w:eastAsia="Verdana" w:hAnsi="Times New Roman" w:cs="Times New Roman"/>
          <w:b/>
          <w:color w:val="C00000"/>
        </w:rPr>
        <w:t>AT</w:t>
      </w:r>
      <w:r w:rsidR="009A11B0">
        <w:rPr>
          <w:rFonts w:ascii="Times New Roman" w:eastAsia="Verdana" w:hAnsi="Times New Roman" w:cs="Times New Roman"/>
          <w:b/>
          <w:color w:val="C00000"/>
        </w:rPr>
        <w:tab/>
      </w:r>
      <w:r w:rsidR="009A11B0">
        <w:rPr>
          <w:rFonts w:ascii="Times New Roman" w:eastAsia="Verdana" w:hAnsi="Times New Roman" w:cs="Times New Roman"/>
          <w:b/>
          <w:color w:val="C00000"/>
        </w:rPr>
        <w:tab/>
      </w:r>
      <w:r w:rsidR="009A11B0">
        <w:rPr>
          <w:rFonts w:ascii="Times New Roman" w:eastAsia="Verdana" w:hAnsi="Times New Roman" w:cs="Times New Roman"/>
          <w:b/>
          <w:color w:val="C00000"/>
        </w:rPr>
        <w:tab/>
      </w:r>
      <w:r w:rsidR="009A11B0">
        <w:rPr>
          <w:rFonts w:ascii="Times New Roman" w:eastAsia="Verdana" w:hAnsi="Times New Roman" w:cs="Times New Roman"/>
          <w:b/>
          <w:color w:val="C00000"/>
        </w:rPr>
        <w:tab/>
      </w:r>
      <w:r w:rsidR="009A11B0">
        <w:rPr>
          <w:rFonts w:ascii="Times New Roman" w:eastAsia="Verdana" w:hAnsi="Times New Roman" w:cs="Times New Roman"/>
          <w:b/>
          <w:color w:val="C00000"/>
        </w:rPr>
        <w:tab/>
      </w:r>
      <w:r w:rsidR="009A11B0">
        <w:rPr>
          <w:rFonts w:ascii="Times New Roman" w:eastAsia="Verdana" w:hAnsi="Times New Roman" w:cs="Times New Roman"/>
          <w:b/>
          <w:color w:val="C00000"/>
        </w:rPr>
        <w:tab/>
      </w:r>
      <w:r w:rsidR="009A11B0">
        <w:rPr>
          <w:rFonts w:ascii="Times New Roman" w:eastAsia="Verdana" w:hAnsi="Times New Roman" w:cs="Times New Roman"/>
          <w:b/>
          <w:color w:val="C00000"/>
        </w:rPr>
        <w:tab/>
      </w:r>
      <w:r w:rsidRPr="00212ACE">
        <w:rPr>
          <w:rFonts w:ascii="Times New Roman" w:eastAsia="Verdana" w:hAnsi="Times New Roman" w:cs="Times New Roman"/>
        </w:rPr>
        <w:t>Kilpailu pelataan 18 reiän tasoituksellisena lyöntipelikilpailuna</w:t>
      </w:r>
      <w:r w:rsidR="00DF1398">
        <w:rPr>
          <w:rFonts w:ascii="Times New Roman" w:eastAsia="Verdana" w:hAnsi="Times New Roman" w:cs="Times New Roman"/>
        </w:rPr>
        <w:t xml:space="preserve"> (lukuun ottamatta sarjaa N70, </w:t>
      </w:r>
      <w:r w:rsidR="0081092A">
        <w:rPr>
          <w:rFonts w:ascii="Times New Roman" w:eastAsia="Verdana" w:hAnsi="Times New Roman" w:cs="Times New Roman"/>
        </w:rPr>
        <w:t>joka</w:t>
      </w:r>
      <w:r w:rsidR="00DF1398">
        <w:rPr>
          <w:rFonts w:ascii="Times New Roman" w:eastAsia="Verdana" w:hAnsi="Times New Roman" w:cs="Times New Roman"/>
        </w:rPr>
        <w:t xml:space="preserve"> pelataan </w:t>
      </w:r>
      <w:proofErr w:type="spellStart"/>
      <w:r w:rsidR="00DF1398">
        <w:rPr>
          <w:rFonts w:ascii="Times New Roman" w:eastAsia="Verdana" w:hAnsi="Times New Roman" w:cs="Times New Roman"/>
        </w:rPr>
        <w:t>pistebogey</w:t>
      </w:r>
      <w:proofErr w:type="spellEnd"/>
      <w:r w:rsidR="00DF1398">
        <w:rPr>
          <w:rFonts w:ascii="Times New Roman" w:eastAsia="Verdana" w:hAnsi="Times New Roman" w:cs="Times New Roman"/>
        </w:rPr>
        <w:t xml:space="preserve">-kilpailuna) </w:t>
      </w:r>
      <w:r w:rsidR="00DF1398" w:rsidRPr="007C16DB">
        <w:rPr>
          <w:rFonts w:ascii="Times New Roman" w:eastAsia="Verdana" w:hAnsi="Times New Roman" w:cs="Times New Roman"/>
          <w:b/>
          <w:bCs/>
        </w:rPr>
        <w:t>alkaen</w:t>
      </w:r>
      <w:r w:rsidR="007D7AD0" w:rsidRPr="007C16DB">
        <w:rPr>
          <w:rFonts w:ascii="Times New Roman" w:eastAsia="Verdana" w:hAnsi="Times New Roman" w:cs="Times New Roman"/>
          <w:b/>
          <w:bCs/>
        </w:rPr>
        <w:t xml:space="preserve"> klo 08.00</w:t>
      </w:r>
      <w:r w:rsidR="007C16DB">
        <w:rPr>
          <w:rFonts w:ascii="Times New Roman" w:eastAsia="Verdana" w:hAnsi="Times New Roman" w:cs="Times New Roman"/>
        </w:rPr>
        <w:t xml:space="preserve">. </w:t>
      </w:r>
      <w:r w:rsidR="007D7AD0">
        <w:rPr>
          <w:rFonts w:ascii="Times New Roman" w:eastAsia="Verdana" w:hAnsi="Times New Roman" w:cs="Times New Roman"/>
        </w:rPr>
        <w:t xml:space="preserve">Sarjat pelataan </w:t>
      </w:r>
      <w:r w:rsidR="007C16DB" w:rsidRPr="007C16DB">
        <w:rPr>
          <w:rFonts w:ascii="Times New Roman" w:eastAsia="Verdana" w:hAnsi="Times New Roman" w:cs="Times New Roman"/>
          <w:u w:val="single"/>
        </w:rPr>
        <w:t xml:space="preserve">peräkkäislähtöinä </w:t>
      </w:r>
      <w:r w:rsidR="007D7AD0" w:rsidRPr="007C16DB">
        <w:rPr>
          <w:rFonts w:ascii="Times New Roman" w:eastAsia="Verdana" w:hAnsi="Times New Roman" w:cs="Times New Roman"/>
          <w:u w:val="single"/>
        </w:rPr>
        <w:t>yhtenäisin sarjoin</w:t>
      </w:r>
      <w:r w:rsidR="007D7AD0">
        <w:rPr>
          <w:rFonts w:ascii="Times New Roman" w:eastAsia="Verdana" w:hAnsi="Times New Roman" w:cs="Times New Roman"/>
        </w:rPr>
        <w:t xml:space="preserve"> seuraavassa järjestyksessä: SGS hallinto, M75</w:t>
      </w:r>
      <w:r w:rsidR="00DF1398">
        <w:rPr>
          <w:rFonts w:ascii="Times New Roman" w:eastAsia="Verdana" w:hAnsi="Times New Roman" w:cs="Times New Roman"/>
        </w:rPr>
        <w:t>, M70, N70</w:t>
      </w:r>
      <w:r w:rsidR="007C16DB">
        <w:rPr>
          <w:rFonts w:ascii="Times New Roman" w:eastAsia="Verdana" w:hAnsi="Times New Roman" w:cs="Times New Roman"/>
        </w:rPr>
        <w:t>, M65, N60, M60, N50 ja M50.</w:t>
      </w:r>
      <w:r w:rsidRPr="00212ACE">
        <w:rPr>
          <w:rFonts w:ascii="Times New Roman" w:eastAsia="Verdana" w:hAnsi="Times New Roman" w:cs="Times New Roman"/>
        </w:rPr>
        <w:t xml:space="preserve"> </w:t>
      </w:r>
      <w:r w:rsidR="009A11B0">
        <w:rPr>
          <w:rFonts w:ascii="Times New Roman" w:eastAsia="Verdana" w:hAnsi="Times New Roman" w:cs="Times New Roman"/>
        </w:rPr>
        <w:tab/>
      </w:r>
      <w:r w:rsidR="009A11B0">
        <w:rPr>
          <w:rFonts w:ascii="Times New Roman" w:eastAsia="Verdana" w:hAnsi="Times New Roman" w:cs="Times New Roman"/>
        </w:rPr>
        <w:tab/>
      </w:r>
      <w:r w:rsidR="007C16DB" w:rsidRPr="007C16DB">
        <w:rPr>
          <w:rFonts w:ascii="Times New Roman" w:eastAsia="Verdana" w:hAnsi="Times New Roman" w:cs="Times New Roman"/>
          <w:b/>
          <w:bCs/>
          <w:color w:val="FF0000"/>
        </w:rPr>
        <w:t>PELATTAVAT TIIT</w:t>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6D1138" w:rsidRPr="00212ACE">
        <w:rPr>
          <w:rFonts w:ascii="Times New Roman" w:eastAsia="Verdana" w:hAnsi="Times New Roman" w:cs="Times New Roman"/>
        </w:rPr>
        <w:t xml:space="preserve">Sarjat </w:t>
      </w:r>
      <w:r w:rsidR="007C16DB">
        <w:rPr>
          <w:rFonts w:ascii="Times New Roman" w:eastAsia="Verdana" w:hAnsi="Times New Roman" w:cs="Times New Roman"/>
        </w:rPr>
        <w:t>N</w:t>
      </w:r>
      <w:r w:rsidR="006D1138" w:rsidRPr="00212ACE">
        <w:rPr>
          <w:rFonts w:ascii="Times New Roman" w:eastAsia="Verdana" w:hAnsi="Times New Roman" w:cs="Times New Roman"/>
        </w:rPr>
        <w:t xml:space="preserve">50, </w:t>
      </w:r>
      <w:r w:rsidR="007C16DB">
        <w:rPr>
          <w:rFonts w:ascii="Times New Roman" w:eastAsia="Verdana" w:hAnsi="Times New Roman" w:cs="Times New Roman"/>
        </w:rPr>
        <w:t>N</w:t>
      </w:r>
      <w:r w:rsidR="006D1138" w:rsidRPr="00212ACE">
        <w:rPr>
          <w:rFonts w:ascii="Times New Roman" w:eastAsia="Verdana" w:hAnsi="Times New Roman" w:cs="Times New Roman"/>
        </w:rPr>
        <w:t xml:space="preserve">60 ja </w:t>
      </w:r>
      <w:r w:rsidR="007C16DB">
        <w:rPr>
          <w:rFonts w:ascii="Times New Roman" w:eastAsia="Verdana" w:hAnsi="Times New Roman" w:cs="Times New Roman"/>
        </w:rPr>
        <w:t xml:space="preserve">N70 ja M75 </w:t>
      </w:r>
      <w:r w:rsidR="007C16DB" w:rsidRPr="00B45474">
        <w:rPr>
          <w:rFonts w:ascii="Times New Roman" w:eastAsia="Verdana" w:hAnsi="Times New Roman" w:cs="Times New Roman"/>
          <w:b/>
          <w:bCs/>
        </w:rPr>
        <w:t>tii 47</w:t>
      </w:r>
      <w:r w:rsidR="007C16DB">
        <w:rPr>
          <w:rFonts w:ascii="Times New Roman" w:eastAsia="Verdana" w:hAnsi="Times New Roman" w:cs="Times New Roman"/>
        </w:rPr>
        <w:t>;</w:t>
      </w:r>
      <w:r w:rsidR="00B45474">
        <w:rPr>
          <w:rFonts w:ascii="Times New Roman" w:eastAsia="Verdana" w:hAnsi="Times New Roman" w:cs="Times New Roman"/>
        </w:rPr>
        <w:t xml:space="preserve"> M7</w:t>
      </w:r>
      <w:r w:rsidR="00AC57C3">
        <w:rPr>
          <w:rFonts w:ascii="Times New Roman" w:eastAsia="Verdana" w:hAnsi="Times New Roman" w:cs="Times New Roman"/>
        </w:rPr>
        <w:t>0</w:t>
      </w:r>
      <w:r w:rsidR="00B45474">
        <w:rPr>
          <w:rFonts w:ascii="Times New Roman" w:eastAsia="Verdana" w:hAnsi="Times New Roman" w:cs="Times New Roman"/>
        </w:rPr>
        <w:t xml:space="preserve"> ja SGS hallinto </w:t>
      </w:r>
      <w:r w:rsidR="00B45474" w:rsidRPr="00AC57C3">
        <w:rPr>
          <w:rFonts w:ascii="Times New Roman" w:eastAsia="Verdana" w:hAnsi="Times New Roman" w:cs="Times New Roman"/>
          <w:b/>
          <w:bCs/>
        </w:rPr>
        <w:t>tii 52</w:t>
      </w:r>
      <w:r w:rsidR="00B45474">
        <w:rPr>
          <w:rFonts w:ascii="Times New Roman" w:eastAsia="Verdana" w:hAnsi="Times New Roman" w:cs="Times New Roman"/>
        </w:rPr>
        <w:t xml:space="preserve">; M50, M60 ja M65 </w:t>
      </w:r>
      <w:r w:rsidR="00B45474" w:rsidRPr="00AC57C3">
        <w:rPr>
          <w:rFonts w:ascii="Times New Roman" w:eastAsia="Verdana" w:hAnsi="Times New Roman" w:cs="Times New Roman"/>
          <w:b/>
          <w:bCs/>
        </w:rPr>
        <w:t>tii 58.</w:t>
      </w:r>
      <w:r w:rsidR="009A11B0" w:rsidRPr="009A11B0">
        <w:rPr>
          <w:rFonts w:ascii="Times New Roman" w:eastAsia="Verdana" w:hAnsi="Times New Roman" w:cs="Times New Roman"/>
          <w:b/>
          <w:bCs/>
        </w:rPr>
        <w:tab/>
      </w:r>
      <w:r w:rsidRPr="009A11B0">
        <w:rPr>
          <w:rFonts w:ascii="Times New Roman" w:hAnsi="Times New Roman" w:cs="Times New Roman"/>
          <w:b/>
          <w:bCs/>
          <w:color w:val="C00000"/>
        </w:rPr>
        <w:t>TULOSKORTIT JA KORTTIEN PALAUTUS</w:t>
      </w:r>
      <w:r w:rsidRPr="00433E5F">
        <w:rPr>
          <w:rFonts w:ascii="Times New Roman" w:hAnsi="Times New Roman" w:cs="Times New Roman"/>
          <w:color w:val="C00000"/>
        </w:rPr>
        <w:t xml:space="preserve"> </w:t>
      </w:r>
      <w:r w:rsidR="009A11B0">
        <w:rPr>
          <w:rFonts w:ascii="Times New Roman" w:hAnsi="Times New Roman" w:cs="Times New Roman"/>
          <w:color w:val="C00000"/>
        </w:rPr>
        <w:tab/>
      </w:r>
      <w:r w:rsidR="009A11B0">
        <w:rPr>
          <w:rFonts w:ascii="Times New Roman" w:hAnsi="Times New Roman" w:cs="Times New Roman"/>
          <w:color w:val="C00000"/>
        </w:rPr>
        <w:tab/>
      </w:r>
      <w:r w:rsidR="009A11B0">
        <w:rPr>
          <w:rFonts w:ascii="Times New Roman" w:hAnsi="Times New Roman" w:cs="Times New Roman"/>
          <w:color w:val="C00000"/>
        </w:rPr>
        <w:tab/>
      </w:r>
      <w:r w:rsidR="009A11B0">
        <w:rPr>
          <w:rFonts w:ascii="Times New Roman" w:hAnsi="Times New Roman" w:cs="Times New Roman"/>
          <w:color w:val="C00000"/>
        </w:rPr>
        <w:tab/>
      </w:r>
      <w:r w:rsidR="009A11B0">
        <w:rPr>
          <w:rFonts w:ascii="Times New Roman" w:hAnsi="Times New Roman" w:cs="Times New Roman"/>
          <w:color w:val="C00000"/>
        </w:rPr>
        <w:tab/>
      </w:r>
      <w:r w:rsidR="00B45474">
        <w:rPr>
          <w:rFonts w:ascii="Times New Roman" w:hAnsi="Times New Roman" w:cs="Times New Roman"/>
        </w:rPr>
        <w:t>Kilpailussa käytetään</w:t>
      </w:r>
      <w:r w:rsidR="00C62D29">
        <w:rPr>
          <w:rFonts w:ascii="Times New Roman" w:hAnsi="Times New Roman" w:cs="Times New Roman"/>
        </w:rPr>
        <w:t xml:space="preserve"> </w:t>
      </w:r>
      <w:r w:rsidR="00B45474">
        <w:rPr>
          <w:rFonts w:ascii="Times New Roman" w:hAnsi="Times New Roman" w:cs="Times New Roman"/>
        </w:rPr>
        <w:t>digitaalista</w:t>
      </w:r>
      <w:r w:rsidR="00C62D29">
        <w:rPr>
          <w:rFonts w:ascii="Times New Roman" w:hAnsi="Times New Roman" w:cs="Times New Roman"/>
        </w:rPr>
        <w:t xml:space="preserve"> </w:t>
      </w:r>
      <w:r w:rsidR="00B45474">
        <w:rPr>
          <w:rFonts w:ascii="Times New Roman" w:hAnsi="Times New Roman" w:cs="Times New Roman"/>
        </w:rPr>
        <w:t>tulosten merk</w:t>
      </w:r>
      <w:r w:rsidR="00C62D29">
        <w:rPr>
          <w:rFonts w:ascii="Times New Roman" w:hAnsi="Times New Roman" w:cs="Times New Roman"/>
        </w:rPr>
        <w:t>itsemis</w:t>
      </w:r>
      <w:r w:rsidR="00C41438">
        <w:rPr>
          <w:rFonts w:ascii="Times New Roman" w:hAnsi="Times New Roman" w:cs="Times New Roman"/>
        </w:rPr>
        <w:t>tä ja pahvikortteja</w:t>
      </w:r>
      <w:r w:rsidR="00C62D29">
        <w:rPr>
          <w:rFonts w:ascii="Times New Roman" w:hAnsi="Times New Roman" w:cs="Times New Roman"/>
        </w:rPr>
        <w:t>. Kilpailupäivän aamuna pelaajat saavat Golfboxista tekstiviestin, jossa on linkki tulosten syöttämiseen puhelimella. Pelaajaryhmässä yksi kirjaa koko</w:t>
      </w:r>
      <w:r w:rsidR="00AD6EB5">
        <w:rPr>
          <w:rFonts w:ascii="Times New Roman" w:hAnsi="Times New Roman" w:cs="Times New Roman"/>
        </w:rPr>
        <w:t xml:space="preserve"> ryhmän lyöntitulokset puhelimeen. Ryhmän jokainen pelaaja kirjaa koko ryhmän tulokset pahvikorttiin</w:t>
      </w:r>
      <w:r w:rsidR="00C41438">
        <w:rPr>
          <w:rFonts w:ascii="Times New Roman" w:hAnsi="Times New Roman" w:cs="Times New Roman"/>
        </w:rPr>
        <w:t>sa</w:t>
      </w:r>
      <w:r w:rsidR="00AD6EB5">
        <w:rPr>
          <w:rFonts w:ascii="Times New Roman" w:hAnsi="Times New Roman" w:cs="Times New Roman"/>
        </w:rPr>
        <w:t xml:space="preserve">. Kortteja ei vaihdeta. Kirjaukset tarkistetaan ennen </w:t>
      </w:r>
      <w:proofErr w:type="spellStart"/>
      <w:r w:rsidR="00AD6EB5">
        <w:rPr>
          <w:rFonts w:ascii="Times New Roman" w:hAnsi="Times New Roman" w:cs="Times New Roman"/>
        </w:rPr>
        <w:t>scoring</w:t>
      </w:r>
      <w:proofErr w:type="spellEnd"/>
      <w:r w:rsidR="00AD6EB5">
        <w:rPr>
          <w:rFonts w:ascii="Times New Roman" w:hAnsi="Times New Roman" w:cs="Times New Roman"/>
        </w:rPr>
        <w:t xml:space="preserve"> </w:t>
      </w:r>
      <w:proofErr w:type="spellStart"/>
      <w:r w:rsidR="00AD6EB5">
        <w:rPr>
          <w:rFonts w:ascii="Times New Roman" w:hAnsi="Times New Roman" w:cs="Times New Roman"/>
        </w:rPr>
        <w:t>arealle</w:t>
      </w:r>
      <w:proofErr w:type="spellEnd"/>
      <w:r w:rsidR="00AD6EB5">
        <w:rPr>
          <w:rFonts w:ascii="Times New Roman" w:hAnsi="Times New Roman" w:cs="Times New Roman"/>
        </w:rPr>
        <w:t xml:space="preserve"> menoa. </w:t>
      </w:r>
      <w:proofErr w:type="spellStart"/>
      <w:r w:rsidR="00AD6EB5">
        <w:rPr>
          <w:rFonts w:ascii="Times New Roman" w:hAnsi="Times New Roman" w:cs="Times New Roman"/>
        </w:rPr>
        <w:t>Scoring</w:t>
      </w:r>
      <w:proofErr w:type="spellEnd"/>
      <w:r w:rsidR="00AD6EB5">
        <w:rPr>
          <w:rFonts w:ascii="Times New Roman" w:hAnsi="Times New Roman" w:cs="Times New Roman"/>
        </w:rPr>
        <w:t xml:space="preserve"> </w:t>
      </w:r>
      <w:proofErr w:type="spellStart"/>
      <w:r w:rsidR="00AD6EB5">
        <w:rPr>
          <w:rFonts w:ascii="Times New Roman" w:hAnsi="Times New Roman" w:cs="Times New Roman"/>
        </w:rPr>
        <w:t>arealla</w:t>
      </w:r>
      <w:proofErr w:type="spellEnd"/>
      <w:r w:rsidR="00AD6EB5">
        <w:rPr>
          <w:rFonts w:ascii="Times New Roman" w:hAnsi="Times New Roman" w:cs="Times New Roman"/>
        </w:rPr>
        <w:t xml:space="preserve"> tulosten kirjaaja </w:t>
      </w:r>
      <w:r w:rsidR="00C41438">
        <w:rPr>
          <w:rFonts w:ascii="Times New Roman" w:hAnsi="Times New Roman" w:cs="Times New Roman"/>
        </w:rPr>
        <w:t xml:space="preserve">luettelee </w:t>
      </w:r>
      <w:r w:rsidR="00AD6EB5">
        <w:rPr>
          <w:rFonts w:ascii="Times New Roman" w:hAnsi="Times New Roman" w:cs="Times New Roman"/>
        </w:rPr>
        <w:t xml:space="preserve">jokaisen pelaajan tuloksen ja pelaajan hyväksymisen jälkeen lukitsee pelaajan tuloskortin. Kun pelaajat poistuvat </w:t>
      </w:r>
      <w:proofErr w:type="spellStart"/>
      <w:r w:rsidR="00AD6EB5">
        <w:rPr>
          <w:rFonts w:ascii="Times New Roman" w:hAnsi="Times New Roman" w:cs="Times New Roman"/>
        </w:rPr>
        <w:t>scoring</w:t>
      </w:r>
      <w:proofErr w:type="spellEnd"/>
      <w:r w:rsidR="00AD6EB5">
        <w:rPr>
          <w:rFonts w:ascii="Times New Roman" w:hAnsi="Times New Roman" w:cs="Times New Roman"/>
        </w:rPr>
        <w:t xml:space="preserve"> </w:t>
      </w:r>
      <w:proofErr w:type="spellStart"/>
      <w:r w:rsidR="00AD6EB5">
        <w:rPr>
          <w:rFonts w:ascii="Times New Roman" w:hAnsi="Times New Roman" w:cs="Times New Roman"/>
        </w:rPr>
        <w:t>arealta</w:t>
      </w:r>
      <w:proofErr w:type="spellEnd"/>
      <w:r w:rsidR="00AD6EB5">
        <w:rPr>
          <w:rFonts w:ascii="Times New Roman" w:hAnsi="Times New Roman" w:cs="Times New Roman"/>
        </w:rPr>
        <w:t>, katsotaan tuloskortti palautetuksi.</w:t>
      </w:r>
      <w:r w:rsidR="00C62D29">
        <w:rPr>
          <w:rFonts w:ascii="Times New Roman" w:hAnsi="Times New Roman" w:cs="Times New Roman"/>
        </w:rPr>
        <w:t xml:space="preserve"> </w:t>
      </w:r>
      <w:r w:rsidR="009A11B0">
        <w:rPr>
          <w:rFonts w:ascii="Times New Roman" w:hAnsi="Times New Roman" w:cs="Times New Roman"/>
        </w:rPr>
        <w:tab/>
      </w:r>
      <w:r w:rsidR="009A11B0">
        <w:rPr>
          <w:rFonts w:ascii="Times New Roman" w:hAnsi="Times New Roman" w:cs="Times New Roman"/>
        </w:rPr>
        <w:tab/>
      </w:r>
      <w:r w:rsidR="009A11B0">
        <w:rPr>
          <w:rFonts w:ascii="Times New Roman" w:hAnsi="Times New Roman" w:cs="Times New Roman"/>
        </w:rPr>
        <w:tab/>
      </w:r>
      <w:r w:rsidR="009A11B0">
        <w:rPr>
          <w:rFonts w:ascii="Times New Roman" w:hAnsi="Times New Roman" w:cs="Times New Roman"/>
        </w:rPr>
        <w:tab/>
      </w:r>
      <w:r w:rsidR="009A11B0" w:rsidRPr="009A11B0">
        <w:rPr>
          <w:rFonts w:ascii="Times New Roman" w:hAnsi="Times New Roman" w:cs="Times New Roman"/>
          <w:b/>
          <w:bCs/>
        </w:rPr>
        <w:tab/>
      </w:r>
      <w:r w:rsidRPr="009A11B0">
        <w:rPr>
          <w:rFonts w:ascii="Times New Roman" w:hAnsi="Times New Roman" w:cs="Times New Roman"/>
          <w:b/>
          <w:bCs/>
          <w:color w:val="C00000"/>
        </w:rPr>
        <w:t>TASATULOSTEN RATKAISEMINEN</w:t>
      </w:r>
      <w:r w:rsidRPr="00433E5F">
        <w:rPr>
          <w:rFonts w:ascii="Times New Roman" w:hAnsi="Times New Roman" w:cs="Times New Roman"/>
          <w:color w:val="C00000"/>
        </w:rPr>
        <w:t xml:space="preserve"> </w:t>
      </w:r>
      <w:r w:rsidR="009A11B0">
        <w:rPr>
          <w:rFonts w:ascii="Times New Roman" w:hAnsi="Times New Roman" w:cs="Times New Roman"/>
          <w:color w:val="C00000"/>
        </w:rPr>
        <w:tab/>
      </w:r>
      <w:r w:rsidR="009A11B0">
        <w:rPr>
          <w:rFonts w:ascii="Times New Roman" w:hAnsi="Times New Roman" w:cs="Times New Roman"/>
          <w:color w:val="C00000"/>
        </w:rPr>
        <w:tab/>
      </w:r>
      <w:r w:rsidR="009A11B0">
        <w:rPr>
          <w:rFonts w:ascii="Times New Roman" w:hAnsi="Times New Roman" w:cs="Times New Roman"/>
          <w:color w:val="C00000"/>
        </w:rPr>
        <w:tab/>
      </w:r>
      <w:r w:rsidR="009A11B0">
        <w:rPr>
          <w:rFonts w:ascii="Times New Roman" w:hAnsi="Times New Roman" w:cs="Times New Roman"/>
          <w:color w:val="C00000"/>
        </w:rPr>
        <w:tab/>
      </w:r>
      <w:r w:rsidR="009A11B0">
        <w:rPr>
          <w:rFonts w:ascii="Times New Roman" w:hAnsi="Times New Roman" w:cs="Times New Roman"/>
          <w:color w:val="C00000"/>
        </w:rPr>
        <w:tab/>
      </w:r>
      <w:r w:rsidR="009A11B0">
        <w:rPr>
          <w:rFonts w:ascii="Times New Roman" w:hAnsi="Times New Roman" w:cs="Times New Roman"/>
          <w:color w:val="C00000"/>
        </w:rPr>
        <w:tab/>
      </w:r>
      <w:r w:rsidR="0093484E" w:rsidRPr="00212ACE">
        <w:rPr>
          <w:rFonts w:ascii="Times New Roman" w:eastAsia="Verdana" w:hAnsi="Times New Roman" w:cs="Times New Roman"/>
        </w:rPr>
        <w:t>Tasatulosten sattuessa palkintosijat ratkaistaan</w:t>
      </w:r>
      <w:r w:rsidRPr="00212ACE">
        <w:rPr>
          <w:rFonts w:ascii="Times New Roman" w:eastAsia="Verdana" w:hAnsi="Times New Roman" w:cs="Times New Roman"/>
        </w:rPr>
        <w:t xml:space="preserve">: 1. pienempi tarkka tasoitus 2. matemaattinen menetelmä </w:t>
      </w:r>
      <w:r w:rsidR="009A11B0">
        <w:rPr>
          <w:rFonts w:ascii="Times New Roman" w:eastAsia="Verdana" w:hAnsi="Times New Roman" w:cs="Times New Roman"/>
        </w:rPr>
        <w:t xml:space="preserve">3. </w:t>
      </w:r>
      <w:r w:rsidR="001E258C">
        <w:rPr>
          <w:rFonts w:ascii="Times New Roman" w:eastAsia="Verdana" w:hAnsi="Times New Roman" w:cs="Times New Roman"/>
        </w:rPr>
        <w:t>arpa</w:t>
      </w:r>
      <w:r w:rsidR="009A11B0">
        <w:rPr>
          <w:rFonts w:ascii="Times New Roman" w:eastAsia="Verdana" w:hAnsi="Times New Roman" w:cs="Times New Roman"/>
        </w:rPr>
        <w:t>.</w:t>
      </w:r>
      <w:r w:rsidR="009A11B0" w:rsidRPr="009A11B0">
        <w:rPr>
          <w:rFonts w:ascii="Times New Roman" w:eastAsia="Verdana" w:hAnsi="Times New Roman" w:cs="Times New Roman"/>
          <w:b/>
          <w:bCs/>
          <w:color w:val="FF0000"/>
        </w:rPr>
        <w:tab/>
        <w:t>P</w:t>
      </w:r>
      <w:r w:rsidR="00C44357">
        <w:rPr>
          <w:rFonts w:ascii="Times New Roman" w:eastAsia="Verdana" w:hAnsi="Times New Roman" w:cs="Times New Roman"/>
          <w:b/>
          <w:bCs/>
          <w:color w:val="FF0000"/>
        </w:rPr>
        <w:t>ALKINNOT</w:t>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9A11B0">
        <w:rPr>
          <w:rFonts w:ascii="Times New Roman" w:eastAsia="Verdana" w:hAnsi="Times New Roman" w:cs="Times New Roman"/>
          <w:b/>
          <w:bCs/>
          <w:color w:val="FF0000"/>
        </w:rPr>
        <w:tab/>
      </w:r>
      <w:r w:rsidR="00AC57C3">
        <w:rPr>
          <w:rFonts w:ascii="Times New Roman" w:hAnsi="Times New Roman" w:cs="Times New Roman"/>
          <w:color w:val="auto"/>
        </w:rPr>
        <w:t>Kilpailussa palkitaan pääsääntöisesti lahjakortein sarjojen parhaat osallistujamäärien perusteella. Pal</w:t>
      </w:r>
      <w:r w:rsidR="001E258C">
        <w:rPr>
          <w:rFonts w:ascii="Times New Roman" w:hAnsi="Times New Roman" w:cs="Times New Roman"/>
          <w:color w:val="auto"/>
        </w:rPr>
        <w:t>kintojen</w:t>
      </w:r>
      <w:r w:rsidR="00AC57C3">
        <w:rPr>
          <w:rFonts w:ascii="Times New Roman" w:hAnsi="Times New Roman" w:cs="Times New Roman"/>
          <w:color w:val="auto"/>
        </w:rPr>
        <w:t>jako suoritetaan välittömästi, kun sarjan tulokset ovat valmiit.</w:t>
      </w:r>
      <w:r w:rsidR="005166A4">
        <w:rPr>
          <w:rFonts w:ascii="Times New Roman" w:hAnsi="Times New Roman" w:cs="Times New Roman"/>
          <w:color w:val="auto"/>
        </w:rPr>
        <w:t xml:space="preserve"> </w:t>
      </w:r>
      <w:r w:rsidR="005166A4">
        <w:rPr>
          <w:rFonts w:ascii="Times New Roman" w:hAnsi="Times New Roman" w:cs="Times New Roman"/>
          <w:color w:val="auto"/>
        </w:rPr>
        <w:tab/>
      </w:r>
      <w:r w:rsidR="005166A4">
        <w:rPr>
          <w:rFonts w:ascii="Times New Roman" w:hAnsi="Times New Roman" w:cs="Times New Roman"/>
          <w:color w:val="auto"/>
        </w:rPr>
        <w:tab/>
      </w:r>
      <w:r w:rsidR="005166A4">
        <w:rPr>
          <w:rFonts w:ascii="Times New Roman" w:hAnsi="Times New Roman" w:cs="Times New Roman"/>
          <w:color w:val="auto"/>
        </w:rPr>
        <w:tab/>
      </w:r>
      <w:r w:rsidR="005166A4">
        <w:rPr>
          <w:rFonts w:ascii="Times New Roman" w:hAnsi="Times New Roman" w:cs="Times New Roman"/>
          <w:color w:val="auto"/>
        </w:rPr>
        <w:tab/>
      </w:r>
      <w:proofErr w:type="gramStart"/>
      <w:r w:rsidR="005166A4" w:rsidRPr="005166A4">
        <w:rPr>
          <w:rFonts w:ascii="Times New Roman" w:hAnsi="Times New Roman" w:cs="Times New Roman"/>
          <w:b/>
          <w:bCs/>
          <w:color w:val="FF0000"/>
        </w:rPr>
        <w:t>GOLFAUTOT</w:t>
      </w:r>
      <w:r w:rsidR="005166A4">
        <w:rPr>
          <w:rFonts w:ascii="Times New Roman" w:hAnsi="Times New Roman" w:cs="Times New Roman"/>
          <w:b/>
          <w:bCs/>
          <w:color w:val="FF0000"/>
        </w:rPr>
        <w:t xml:space="preserve">  </w:t>
      </w:r>
      <w:r w:rsidR="005166A4">
        <w:rPr>
          <w:rFonts w:ascii="Times New Roman" w:hAnsi="Times New Roman" w:cs="Times New Roman"/>
          <w:color w:val="auto"/>
        </w:rPr>
        <w:t>Golfauton</w:t>
      </w:r>
      <w:proofErr w:type="gramEnd"/>
      <w:r w:rsidR="005166A4">
        <w:rPr>
          <w:rFonts w:ascii="Times New Roman" w:hAnsi="Times New Roman" w:cs="Times New Roman"/>
          <w:color w:val="auto"/>
        </w:rPr>
        <w:t xml:space="preserve"> käyttö on sallittu sarjoissa M75, M70 </w:t>
      </w:r>
      <w:r w:rsidR="009A0E24">
        <w:rPr>
          <w:rFonts w:ascii="Times New Roman" w:hAnsi="Times New Roman" w:cs="Times New Roman"/>
          <w:color w:val="auto"/>
        </w:rPr>
        <w:t>ja N70. Muissa sarjoissa on esitettävä lääkärin</w:t>
      </w:r>
      <w:r w:rsidR="0018799B">
        <w:rPr>
          <w:rFonts w:ascii="Times New Roman" w:hAnsi="Times New Roman" w:cs="Times New Roman"/>
          <w:color w:val="auto"/>
        </w:rPr>
        <w:t>-</w:t>
      </w:r>
      <w:r w:rsidR="009A0E24">
        <w:rPr>
          <w:rFonts w:ascii="Times New Roman" w:hAnsi="Times New Roman" w:cs="Times New Roman"/>
          <w:color w:val="auto"/>
        </w:rPr>
        <w:t xml:space="preserve"> todistus. Golfautoja on rajallinen määrä. Golfautovaraukset: puh. 02 841 3060 tai </w:t>
      </w:r>
      <w:hyperlink r:id="rId9" w:history="1">
        <w:r w:rsidR="009A0E24" w:rsidRPr="0035397D">
          <w:rPr>
            <w:rStyle w:val="Hyperlink"/>
            <w:rFonts w:ascii="Times New Roman" w:hAnsi="Times New Roman" w:cs="Times New Roman"/>
          </w:rPr>
          <w:t>ugk@ugk.fi</w:t>
        </w:r>
      </w:hyperlink>
      <w:r w:rsidR="009A0E24">
        <w:rPr>
          <w:rFonts w:ascii="Times New Roman" w:hAnsi="Times New Roman" w:cs="Times New Roman"/>
          <w:color w:val="auto"/>
        </w:rPr>
        <w:t xml:space="preserve"> . </w:t>
      </w:r>
      <w:r w:rsidR="009A0E24">
        <w:rPr>
          <w:rFonts w:ascii="Times New Roman" w:hAnsi="Times New Roman" w:cs="Times New Roman"/>
          <w:color w:val="auto"/>
        </w:rPr>
        <w:tab/>
      </w:r>
      <w:r w:rsidR="00BE1A5E">
        <w:rPr>
          <w:rFonts w:ascii="Times New Roman" w:hAnsi="Times New Roman" w:cs="Times New Roman"/>
          <w:color w:val="auto"/>
        </w:rPr>
        <w:tab/>
      </w:r>
      <w:r w:rsidR="00FF35D4">
        <w:rPr>
          <w:rFonts w:ascii="Times New Roman" w:hAnsi="Times New Roman" w:cs="Times New Roman"/>
          <w:b/>
          <w:bCs/>
          <w:color w:val="FF0000"/>
        </w:rPr>
        <w:t>MUUTA</w:t>
      </w:r>
      <w:r w:rsidR="00BE1A5E">
        <w:rPr>
          <w:rFonts w:ascii="Times New Roman" w:hAnsi="Times New Roman" w:cs="Times New Roman"/>
          <w:b/>
          <w:bCs/>
          <w:color w:val="FF0000"/>
        </w:rPr>
        <w:tab/>
      </w:r>
      <w:r w:rsidR="00BE1A5E">
        <w:rPr>
          <w:rFonts w:ascii="Times New Roman" w:hAnsi="Times New Roman" w:cs="Times New Roman"/>
          <w:b/>
          <w:bCs/>
          <w:color w:val="FF0000"/>
        </w:rPr>
        <w:tab/>
      </w:r>
      <w:r w:rsidR="00BE1A5E">
        <w:rPr>
          <w:rFonts w:ascii="Times New Roman" w:hAnsi="Times New Roman" w:cs="Times New Roman"/>
          <w:b/>
          <w:bCs/>
          <w:color w:val="FF0000"/>
        </w:rPr>
        <w:tab/>
      </w:r>
      <w:r w:rsidR="00BE1A5E">
        <w:rPr>
          <w:rFonts w:ascii="Times New Roman" w:hAnsi="Times New Roman" w:cs="Times New Roman"/>
          <w:b/>
          <w:bCs/>
          <w:color w:val="FF0000"/>
        </w:rPr>
        <w:tab/>
      </w:r>
      <w:r w:rsidR="00BE1A5E">
        <w:rPr>
          <w:rFonts w:ascii="Times New Roman" w:hAnsi="Times New Roman" w:cs="Times New Roman"/>
          <w:b/>
          <w:bCs/>
          <w:color w:val="FF0000"/>
        </w:rPr>
        <w:tab/>
      </w:r>
      <w:r w:rsidR="00BE1A5E">
        <w:rPr>
          <w:rFonts w:ascii="Times New Roman" w:hAnsi="Times New Roman" w:cs="Times New Roman"/>
          <w:b/>
          <w:bCs/>
          <w:color w:val="FF0000"/>
        </w:rPr>
        <w:tab/>
      </w:r>
      <w:r w:rsidR="00BE1A5E" w:rsidRPr="009A0E24">
        <w:rPr>
          <w:rFonts w:ascii="Times New Roman" w:hAnsi="Times New Roman" w:cs="Times New Roman"/>
          <w:b/>
          <w:bCs/>
          <w:color w:val="FF0000"/>
          <w:u w:val="single"/>
        </w:rPr>
        <w:tab/>
      </w:r>
      <w:proofErr w:type="spellStart"/>
      <w:r w:rsidR="00A76F4D" w:rsidRPr="009A0E24">
        <w:rPr>
          <w:rFonts w:ascii="Times New Roman" w:eastAsia="Verdana" w:hAnsi="Times New Roman" w:cs="Times New Roman"/>
          <w:b/>
          <w:bCs/>
          <w:u w:val="single"/>
        </w:rPr>
        <w:t>Forecaddiet</w:t>
      </w:r>
      <w:proofErr w:type="spellEnd"/>
      <w:r w:rsidR="00A76F4D">
        <w:rPr>
          <w:rFonts w:ascii="Times New Roman" w:eastAsia="Verdana" w:hAnsi="Times New Roman" w:cs="Times New Roman"/>
          <w:b/>
          <w:bCs/>
        </w:rPr>
        <w:t xml:space="preserve">: väylillä 4 ja 10. </w:t>
      </w:r>
      <w:r w:rsidR="00BE1A5E">
        <w:rPr>
          <w:rFonts w:ascii="Times New Roman" w:eastAsia="Verdana" w:hAnsi="Times New Roman" w:cs="Times New Roman"/>
          <w:b/>
          <w:bCs/>
        </w:rPr>
        <w:tab/>
      </w:r>
      <w:r w:rsidR="00BE1A5E">
        <w:rPr>
          <w:rFonts w:ascii="Times New Roman" w:eastAsia="Verdana" w:hAnsi="Times New Roman" w:cs="Times New Roman"/>
          <w:b/>
          <w:bCs/>
        </w:rPr>
        <w:tab/>
      </w:r>
      <w:r w:rsidR="00BE1A5E">
        <w:rPr>
          <w:rFonts w:ascii="Times New Roman" w:eastAsia="Verdana" w:hAnsi="Times New Roman" w:cs="Times New Roman"/>
          <w:b/>
          <w:bCs/>
        </w:rPr>
        <w:tab/>
      </w:r>
      <w:r w:rsidR="00BE1A5E">
        <w:rPr>
          <w:rFonts w:ascii="Times New Roman" w:eastAsia="Verdana" w:hAnsi="Times New Roman" w:cs="Times New Roman"/>
          <w:b/>
          <w:bCs/>
        </w:rPr>
        <w:tab/>
      </w:r>
      <w:r w:rsidR="00BE1A5E">
        <w:rPr>
          <w:rFonts w:ascii="Times New Roman" w:eastAsia="Verdana" w:hAnsi="Times New Roman" w:cs="Times New Roman"/>
          <w:b/>
          <w:bCs/>
        </w:rPr>
        <w:tab/>
      </w:r>
      <w:r w:rsidR="00BE1A5E">
        <w:rPr>
          <w:rFonts w:ascii="Times New Roman" w:eastAsia="Verdana" w:hAnsi="Times New Roman" w:cs="Times New Roman"/>
          <w:b/>
          <w:bCs/>
        </w:rPr>
        <w:tab/>
      </w:r>
      <w:r w:rsidR="001A4C81">
        <w:rPr>
          <w:rFonts w:ascii="Times New Roman" w:eastAsia="Verdana" w:hAnsi="Times New Roman" w:cs="Times New Roman"/>
          <w:b/>
          <w:bCs/>
          <w:u w:val="single"/>
        </w:rPr>
        <w:t>Buffet</w:t>
      </w:r>
      <w:r w:rsidR="00A76F4D" w:rsidRPr="00A76F4D">
        <w:rPr>
          <w:rFonts w:ascii="Times New Roman" w:eastAsia="Verdana" w:hAnsi="Times New Roman" w:cs="Times New Roman"/>
          <w:b/>
          <w:bCs/>
          <w:u w:val="single"/>
        </w:rPr>
        <w:t>-ruokailu</w:t>
      </w:r>
      <w:r w:rsidR="001A4C81">
        <w:rPr>
          <w:rFonts w:ascii="Times New Roman" w:eastAsia="Verdana" w:hAnsi="Times New Roman" w:cs="Times New Roman"/>
          <w:b/>
          <w:bCs/>
        </w:rPr>
        <w:t xml:space="preserve"> tarjolla k</w:t>
      </w:r>
      <w:r w:rsidR="00A76F4D">
        <w:rPr>
          <w:rFonts w:ascii="Times New Roman" w:eastAsia="Verdana" w:hAnsi="Times New Roman" w:cs="Times New Roman"/>
          <w:b/>
          <w:bCs/>
        </w:rPr>
        <w:t>lubiravintolassa klo 11.00 – 17.00</w:t>
      </w:r>
      <w:r w:rsidR="001A4C81">
        <w:rPr>
          <w:rFonts w:ascii="Times New Roman" w:eastAsia="Verdana" w:hAnsi="Times New Roman" w:cs="Times New Roman"/>
          <w:b/>
          <w:bCs/>
        </w:rPr>
        <w:t>.</w:t>
      </w:r>
      <w:r w:rsidR="00BE1A5E">
        <w:rPr>
          <w:rFonts w:ascii="Times New Roman" w:eastAsia="Verdana" w:hAnsi="Times New Roman" w:cs="Times New Roman"/>
          <w:b/>
          <w:bCs/>
        </w:rPr>
        <w:tab/>
      </w:r>
      <w:r w:rsidR="00BE1A5E">
        <w:rPr>
          <w:rFonts w:ascii="Times New Roman" w:eastAsia="Verdana" w:hAnsi="Times New Roman" w:cs="Times New Roman"/>
          <w:b/>
          <w:bCs/>
        </w:rPr>
        <w:tab/>
      </w:r>
      <w:r w:rsidR="00BE1A5E">
        <w:rPr>
          <w:rFonts w:ascii="Times New Roman" w:eastAsia="Verdana" w:hAnsi="Times New Roman" w:cs="Times New Roman"/>
          <w:b/>
          <w:bCs/>
        </w:rPr>
        <w:tab/>
      </w:r>
      <w:proofErr w:type="spellStart"/>
      <w:r w:rsidR="00952DF2" w:rsidRPr="009A0E24">
        <w:rPr>
          <w:rFonts w:ascii="Times New Roman" w:eastAsia="Verdana" w:hAnsi="Times New Roman" w:cs="Times New Roman"/>
          <w:b/>
          <w:iCs/>
          <w:u w:val="single"/>
        </w:rPr>
        <w:t>Caddiemaster</w:t>
      </w:r>
      <w:r w:rsidR="00FF35D4" w:rsidRPr="009A0E24">
        <w:rPr>
          <w:rFonts w:ascii="Times New Roman" w:eastAsia="Verdana" w:hAnsi="Times New Roman" w:cs="Times New Roman"/>
          <w:b/>
          <w:iCs/>
          <w:u w:val="single"/>
        </w:rPr>
        <w:t>in</w:t>
      </w:r>
      <w:proofErr w:type="spellEnd"/>
      <w:r w:rsidR="00FF35D4" w:rsidRPr="009A0E24">
        <w:rPr>
          <w:rFonts w:ascii="Times New Roman" w:eastAsia="Verdana" w:hAnsi="Times New Roman" w:cs="Times New Roman"/>
          <w:b/>
          <w:iCs/>
          <w:u w:val="single"/>
        </w:rPr>
        <w:t xml:space="preserve"> toimisto</w:t>
      </w:r>
      <w:r w:rsidR="00952DF2" w:rsidRPr="00952DF2">
        <w:rPr>
          <w:rFonts w:ascii="Times New Roman" w:eastAsia="Verdana" w:hAnsi="Times New Roman" w:cs="Times New Roman"/>
          <w:b/>
          <w:iCs/>
        </w:rPr>
        <w:t xml:space="preserve"> a</w:t>
      </w:r>
      <w:r w:rsidR="00C41438">
        <w:rPr>
          <w:rFonts w:ascii="Times New Roman" w:eastAsia="Verdana" w:hAnsi="Times New Roman" w:cs="Times New Roman"/>
          <w:b/>
          <w:iCs/>
        </w:rPr>
        <w:t>vataan</w:t>
      </w:r>
      <w:r w:rsidR="00952DF2" w:rsidRPr="00952DF2">
        <w:rPr>
          <w:rFonts w:ascii="Times New Roman" w:eastAsia="Verdana" w:hAnsi="Times New Roman" w:cs="Times New Roman"/>
          <w:b/>
          <w:iCs/>
        </w:rPr>
        <w:t xml:space="preserve"> klo 07.00</w:t>
      </w:r>
      <w:r w:rsidR="001A4C81">
        <w:rPr>
          <w:rFonts w:ascii="Times New Roman" w:eastAsia="Verdana" w:hAnsi="Times New Roman" w:cs="Times New Roman"/>
          <w:b/>
          <w:iCs/>
        </w:rPr>
        <w:t>.</w:t>
      </w:r>
    </w:p>
    <w:p w14:paraId="1C294761" w14:textId="3FBCC7F7" w:rsidR="00FF35D4" w:rsidRDefault="00212ACE" w:rsidP="00BE1A5E">
      <w:pPr>
        <w:spacing w:after="38"/>
        <w:rPr>
          <w:rFonts w:ascii="Times New Roman" w:eastAsia="Verdana" w:hAnsi="Times New Roman" w:cs="Times New Roman"/>
          <w:bCs/>
          <w:iCs/>
        </w:rPr>
      </w:pPr>
      <w:r w:rsidRPr="00FF35D4">
        <w:rPr>
          <w:rFonts w:ascii="Times New Roman" w:eastAsia="Verdana" w:hAnsi="Times New Roman" w:cs="Times New Roman"/>
          <w:b/>
          <w:i/>
          <w:color w:val="FF0000"/>
        </w:rPr>
        <w:t>KILPAILUN TUOMARI</w:t>
      </w:r>
      <w:r w:rsidR="00433E5F">
        <w:rPr>
          <w:rFonts w:ascii="Times New Roman" w:eastAsia="Verdana" w:hAnsi="Times New Roman" w:cs="Times New Roman"/>
          <w:b/>
          <w:i/>
        </w:rPr>
        <w:t xml:space="preserve">: </w:t>
      </w:r>
      <w:r w:rsidR="00A76F4D">
        <w:rPr>
          <w:rFonts w:ascii="Times New Roman" w:eastAsia="Verdana" w:hAnsi="Times New Roman" w:cs="Times New Roman"/>
          <w:b/>
          <w:iCs/>
        </w:rPr>
        <w:t>Timo Hakala</w:t>
      </w:r>
      <w:r w:rsidR="001B4438">
        <w:rPr>
          <w:rFonts w:ascii="Times New Roman" w:eastAsia="Verdana" w:hAnsi="Times New Roman" w:cs="Times New Roman"/>
          <w:b/>
          <w:iCs/>
        </w:rPr>
        <w:t xml:space="preserve"> puh. </w:t>
      </w:r>
      <w:r w:rsidR="009A0E24">
        <w:rPr>
          <w:rFonts w:ascii="Times New Roman" w:eastAsia="Verdana" w:hAnsi="Times New Roman" w:cs="Times New Roman"/>
          <w:b/>
          <w:iCs/>
        </w:rPr>
        <w:t>040 536 5745</w:t>
      </w:r>
      <w:r w:rsidRPr="00212ACE">
        <w:rPr>
          <w:rFonts w:ascii="Times New Roman" w:eastAsia="Verdana" w:hAnsi="Times New Roman" w:cs="Times New Roman"/>
          <w:bCs/>
          <w:iCs/>
        </w:rPr>
        <w:t xml:space="preserve"> </w:t>
      </w:r>
    </w:p>
    <w:p w14:paraId="4E2B86B5" w14:textId="0730EEA2" w:rsidR="00212ACE" w:rsidRPr="00FF35D4" w:rsidRDefault="00212ACE" w:rsidP="00212ACE">
      <w:pPr>
        <w:spacing w:after="0"/>
        <w:ind w:left="-5" w:hanging="10"/>
        <w:rPr>
          <w:rFonts w:ascii="Times New Roman" w:hAnsi="Times New Roman" w:cs="Times New Roman"/>
          <w:color w:val="FF0000"/>
        </w:rPr>
      </w:pPr>
      <w:r w:rsidRPr="00FF35D4">
        <w:rPr>
          <w:rFonts w:ascii="Times New Roman" w:eastAsia="Verdana" w:hAnsi="Times New Roman" w:cs="Times New Roman"/>
          <w:b/>
          <w:i/>
          <w:color w:val="FF0000"/>
        </w:rPr>
        <w:t>KILPAILUTOIMIKUNTA</w:t>
      </w:r>
      <w:r w:rsidRPr="00FF35D4">
        <w:rPr>
          <w:rFonts w:ascii="Times New Roman" w:eastAsia="Verdana" w:hAnsi="Times New Roman" w:cs="Times New Roman"/>
          <w:i/>
          <w:color w:val="FF0000"/>
        </w:rPr>
        <w:t xml:space="preserve"> </w:t>
      </w:r>
    </w:p>
    <w:p w14:paraId="5E7B6EE2" w14:textId="39453466" w:rsidR="00EB39F4" w:rsidRDefault="00BE1A5E" w:rsidP="00EB39F4">
      <w:pPr>
        <w:tabs>
          <w:tab w:val="center" w:pos="4582"/>
        </w:tabs>
        <w:spacing w:after="4" w:line="250" w:lineRule="auto"/>
        <w:ind w:left="-15"/>
        <w:rPr>
          <w:rFonts w:ascii="Times New Roman" w:eastAsia="Verdana" w:hAnsi="Times New Roman" w:cs="Times New Roman"/>
          <w:b/>
          <w:bCs/>
        </w:rPr>
      </w:pPr>
      <w:r>
        <w:rPr>
          <w:rFonts w:ascii="Times New Roman" w:eastAsia="Verdana" w:hAnsi="Times New Roman" w:cs="Times New Roman"/>
          <w:b/>
          <w:bCs/>
        </w:rPr>
        <w:t>Henri Hilpinen</w:t>
      </w:r>
      <w:r w:rsidR="009E2096">
        <w:rPr>
          <w:rFonts w:ascii="Times New Roman" w:eastAsia="Verdana" w:hAnsi="Times New Roman" w:cs="Times New Roman"/>
          <w:b/>
          <w:bCs/>
        </w:rPr>
        <w:t>, kilpailun</w:t>
      </w:r>
      <w:r w:rsidR="001A4C81">
        <w:rPr>
          <w:rFonts w:ascii="Times New Roman" w:eastAsia="Verdana" w:hAnsi="Times New Roman" w:cs="Times New Roman"/>
          <w:b/>
          <w:bCs/>
        </w:rPr>
        <w:t xml:space="preserve"> </w:t>
      </w:r>
      <w:r w:rsidR="009E2096">
        <w:rPr>
          <w:rFonts w:ascii="Times New Roman" w:eastAsia="Verdana" w:hAnsi="Times New Roman" w:cs="Times New Roman"/>
          <w:b/>
          <w:bCs/>
        </w:rPr>
        <w:t xml:space="preserve">johtaja </w:t>
      </w:r>
      <w:r w:rsidR="009A0E24">
        <w:rPr>
          <w:rFonts w:ascii="Times New Roman" w:eastAsia="Verdana" w:hAnsi="Times New Roman" w:cs="Times New Roman"/>
          <w:b/>
          <w:bCs/>
        </w:rPr>
        <w:tab/>
      </w:r>
      <w:r w:rsidR="00EB39F4">
        <w:rPr>
          <w:rFonts w:ascii="Times New Roman" w:eastAsia="Verdana" w:hAnsi="Times New Roman" w:cs="Times New Roman"/>
          <w:b/>
          <w:bCs/>
        </w:rPr>
        <w:t xml:space="preserve">puh. </w:t>
      </w:r>
      <w:r w:rsidR="00C41438">
        <w:rPr>
          <w:rFonts w:ascii="Times New Roman" w:eastAsia="Verdana" w:hAnsi="Times New Roman" w:cs="Times New Roman"/>
          <w:b/>
          <w:bCs/>
        </w:rPr>
        <w:t>0440 413 060</w:t>
      </w:r>
    </w:p>
    <w:p w14:paraId="41E6B962" w14:textId="26F91FAC" w:rsidR="00EB39F4" w:rsidRDefault="00EB39F4" w:rsidP="00EB39F4">
      <w:pPr>
        <w:tabs>
          <w:tab w:val="center" w:pos="4582"/>
        </w:tabs>
        <w:spacing w:after="4" w:line="250" w:lineRule="auto"/>
        <w:ind w:left="-15"/>
        <w:rPr>
          <w:rFonts w:ascii="Times New Roman" w:eastAsia="Verdana" w:hAnsi="Times New Roman" w:cs="Times New Roman"/>
          <w:b/>
          <w:bCs/>
        </w:rPr>
      </w:pPr>
      <w:r>
        <w:rPr>
          <w:rFonts w:ascii="Times New Roman" w:eastAsia="Verdana" w:hAnsi="Times New Roman" w:cs="Times New Roman"/>
          <w:b/>
          <w:bCs/>
        </w:rPr>
        <w:t xml:space="preserve">Timo Hakala, kilpailun tuomari </w:t>
      </w:r>
      <w:r w:rsidR="009A0E24">
        <w:rPr>
          <w:rFonts w:ascii="Times New Roman" w:eastAsia="Verdana" w:hAnsi="Times New Roman" w:cs="Times New Roman"/>
          <w:b/>
          <w:bCs/>
        </w:rPr>
        <w:tab/>
      </w:r>
      <w:r>
        <w:rPr>
          <w:rFonts w:ascii="Times New Roman" w:eastAsia="Verdana" w:hAnsi="Times New Roman" w:cs="Times New Roman"/>
          <w:b/>
          <w:bCs/>
        </w:rPr>
        <w:t xml:space="preserve">puh. </w:t>
      </w:r>
      <w:r w:rsidR="009A0E24">
        <w:rPr>
          <w:rFonts w:ascii="Times New Roman" w:eastAsia="Verdana" w:hAnsi="Times New Roman" w:cs="Times New Roman"/>
          <w:b/>
          <w:bCs/>
        </w:rPr>
        <w:t>040 536 5745</w:t>
      </w:r>
    </w:p>
    <w:p w14:paraId="44555FCE" w14:textId="54C6393A" w:rsidR="00EB39F4" w:rsidRDefault="00EB39F4" w:rsidP="00EB39F4">
      <w:pPr>
        <w:tabs>
          <w:tab w:val="center" w:pos="4582"/>
        </w:tabs>
        <w:spacing w:after="4" w:line="250" w:lineRule="auto"/>
        <w:ind w:left="-15"/>
        <w:rPr>
          <w:rFonts w:ascii="Times New Roman" w:eastAsia="Verdana" w:hAnsi="Times New Roman" w:cs="Times New Roman"/>
          <w:b/>
          <w:bCs/>
        </w:rPr>
      </w:pPr>
      <w:r>
        <w:rPr>
          <w:rFonts w:ascii="Times New Roman" w:eastAsia="Verdana" w:hAnsi="Times New Roman" w:cs="Times New Roman"/>
          <w:b/>
          <w:bCs/>
        </w:rPr>
        <w:t xml:space="preserve">Paavo Reunanen </w:t>
      </w:r>
      <w:proofErr w:type="spellStart"/>
      <w:r>
        <w:rPr>
          <w:rFonts w:ascii="Times New Roman" w:eastAsia="Verdana" w:hAnsi="Times New Roman" w:cs="Times New Roman"/>
          <w:b/>
          <w:bCs/>
        </w:rPr>
        <w:t>SGS:n</w:t>
      </w:r>
      <w:proofErr w:type="spellEnd"/>
      <w:r>
        <w:rPr>
          <w:rFonts w:ascii="Times New Roman" w:eastAsia="Verdana" w:hAnsi="Times New Roman" w:cs="Times New Roman"/>
          <w:b/>
          <w:bCs/>
        </w:rPr>
        <w:t xml:space="preserve"> edustaja </w:t>
      </w:r>
      <w:r w:rsidR="009A0E24">
        <w:rPr>
          <w:rFonts w:ascii="Times New Roman" w:eastAsia="Verdana" w:hAnsi="Times New Roman" w:cs="Times New Roman"/>
          <w:b/>
          <w:bCs/>
        </w:rPr>
        <w:tab/>
      </w:r>
      <w:r>
        <w:rPr>
          <w:rFonts w:ascii="Times New Roman" w:eastAsia="Verdana" w:hAnsi="Times New Roman" w:cs="Times New Roman"/>
          <w:b/>
          <w:bCs/>
        </w:rPr>
        <w:t>puh. 040 740 8402</w:t>
      </w:r>
    </w:p>
    <w:p w14:paraId="4FCAA893" w14:textId="77777777" w:rsidR="00EB39F4" w:rsidRDefault="00EB39F4" w:rsidP="00EB39F4">
      <w:pPr>
        <w:tabs>
          <w:tab w:val="center" w:pos="4582"/>
        </w:tabs>
        <w:spacing w:after="4" w:line="250" w:lineRule="auto"/>
        <w:ind w:left="-15"/>
        <w:rPr>
          <w:rFonts w:ascii="Times New Roman" w:eastAsia="Verdana" w:hAnsi="Times New Roman" w:cs="Times New Roman"/>
          <w:b/>
          <w:bCs/>
        </w:rPr>
      </w:pPr>
    </w:p>
    <w:p w14:paraId="5D04F2B9" w14:textId="18599E50" w:rsidR="00EB39F4" w:rsidRPr="00EB39F4" w:rsidRDefault="00793167" w:rsidP="00EB39F4">
      <w:pPr>
        <w:tabs>
          <w:tab w:val="center" w:pos="4582"/>
        </w:tabs>
        <w:spacing w:after="4" w:line="250" w:lineRule="auto"/>
        <w:ind w:left="-15"/>
        <w:rPr>
          <w:rFonts w:ascii="Times New Roman" w:eastAsia="Verdana" w:hAnsi="Times New Roman" w:cs="Times New Roman"/>
          <w:b/>
          <w:bCs/>
          <w:color w:val="7030A0"/>
        </w:rPr>
      </w:pPr>
      <w:r>
        <w:rPr>
          <w:rFonts w:ascii="Times New Roman" w:eastAsia="Verdana" w:hAnsi="Times New Roman" w:cs="Times New Roman"/>
          <w:b/>
          <w:bCs/>
          <w:color w:val="7030A0"/>
        </w:rPr>
        <w:t>MUISTAKAA TURVAVÄLIT JA HYGIENIA</w:t>
      </w:r>
      <w:bookmarkStart w:id="0" w:name="_GoBack"/>
      <w:bookmarkEnd w:id="0"/>
      <w:r w:rsidR="00EB39F4" w:rsidRPr="00EB39F4">
        <w:rPr>
          <w:rFonts w:ascii="Times New Roman" w:eastAsia="Verdana" w:hAnsi="Times New Roman" w:cs="Times New Roman"/>
          <w:b/>
          <w:bCs/>
          <w:color w:val="7030A0"/>
        </w:rPr>
        <w:t>SUOSITUKSET!!!</w:t>
      </w:r>
    </w:p>
    <w:p w14:paraId="423A04BC" w14:textId="38D451DD" w:rsidR="00A76F4D" w:rsidRPr="00EB39F4" w:rsidRDefault="00BE1A5E" w:rsidP="00EB39F4">
      <w:pPr>
        <w:tabs>
          <w:tab w:val="center" w:pos="4582"/>
        </w:tabs>
        <w:spacing w:after="4" w:line="250" w:lineRule="auto"/>
        <w:ind w:left="-15"/>
        <w:rPr>
          <w:rFonts w:ascii="Times New Roman" w:eastAsia="Verdana" w:hAnsi="Times New Roman" w:cs="Times New Roman"/>
          <w:b/>
          <w:iCs/>
          <w:color w:val="7030A0"/>
        </w:rPr>
      </w:pPr>
      <w:r w:rsidRPr="00EB39F4">
        <w:rPr>
          <w:rFonts w:ascii="Times New Roman" w:eastAsia="Verdana" w:hAnsi="Times New Roman" w:cs="Times New Roman"/>
          <w:b/>
          <w:bCs/>
          <w:color w:val="7030A0"/>
        </w:rPr>
        <w:tab/>
      </w:r>
      <w:r w:rsidR="00A76F4D" w:rsidRPr="00EB39F4">
        <w:rPr>
          <w:rFonts w:ascii="Times New Roman" w:eastAsia="Verdana" w:hAnsi="Times New Roman" w:cs="Times New Roman"/>
          <w:b/>
          <w:i/>
          <w:color w:val="7030A0"/>
        </w:rPr>
        <w:t xml:space="preserve"> </w:t>
      </w:r>
    </w:p>
    <w:p w14:paraId="1337F661" w14:textId="77777777" w:rsidR="00A76F4D" w:rsidRPr="00433E5F" w:rsidRDefault="00A76F4D" w:rsidP="00A76F4D">
      <w:pPr>
        <w:pStyle w:val="Heading1"/>
        <w:spacing w:after="81"/>
        <w:ind w:left="-5"/>
        <w:rPr>
          <w:rFonts w:ascii="Times New Roman" w:hAnsi="Times New Roman" w:cs="Times New Roman"/>
          <w:color w:val="C00000"/>
          <w:sz w:val="22"/>
        </w:rPr>
      </w:pPr>
      <w:r w:rsidRPr="00433E5F">
        <w:rPr>
          <w:rFonts w:ascii="Times New Roman" w:hAnsi="Times New Roman" w:cs="Times New Roman"/>
          <w:color w:val="C00000"/>
          <w:sz w:val="22"/>
        </w:rPr>
        <w:t xml:space="preserve">PAIKALLISSÄÄNNÖT, joita ei </w:t>
      </w:r>
      <w:proofErr w:type="spellStart"/>
      <w:r w:rsidRPr="00433E5F">
        <w:rPr>
          <w:rFonts w:ascii="Times New Roman" w:hAnsi="Times New Roman" w:cs="Times New Roman"/>
          <w:color w:val="C00000"/>
          <w:sz w:val="22"/>
        </w:rPr>
        <w:t>Hard</w:t>
      </w:r>
      <w:proofErr w:type="spellEnd"/>
      <w:r w:rsidRPr="00433E5F">
        <w:rPr>
          <w:rFonts w:ascii="Times New Roman" w:hAnsi="Times New Roman" w:cs="Times New Roman"/>
          <w:color w:val="C00000"/>
          <w:sz w:val="22"/>
        </w:rPr>
        <w:t xml:space="preserve"> Cardissa </w:t>
      </w:r>
    </w:p>
    <w:p w14:paraId="64578E7C" w14:textId="2C49A57C" w:rsidR="00D132BE" w:rsidRDefault="00D132BE">
      <w:pPr>
        <w:spacing w:after="38"/>
        <w:rPr>
          <w:b/>
          <w:bCs/>
          <w:iCs/>
        </w:rPr>
      </w:pPr>
    </w:p>
    <w:p w14:paraId="08002EB8" w14:textId="126ADD32" w:rsidR="00A256BC" w:rsidRDefault="00A256BC" w:rsidP="00A256BC">
      <w:pPr>
        <w:numPr>
          <w:ilvl w:val="0"/>
          <w:numId w:val="3"/>
        </w:numPr>
        <w:shd w:val="clear" w:color="auto" w:fill="FFFFFF"/>
        <w:spacing w:after="0" w:line="330" w:lineRule="atLeast"/>
        <w:ind w:right="360"/>
        <w:textAlignment w:val="baseline"/>
        <w:rPr>
          <w:rFonts w:ascii="inherit" w:eastAsia="Times New Roman" w:hAnsi="inherit" w:cs="Open Sans"/>
          <w:color w:val="222222"/>
          <w:sz w:val="21"/>
          <w:szCs w:val="21"/>
        </w:rPr>
      </w:pPr>
      <w:r w:rsidRPr="00A256BC">
        <w:rPr>
          <w:rFonts w:ascii="inherit" w:eastAsia="Times New Roman" w:hAnsi="inherit" w:cs="Open Sans"/>
          <w:color w:val="222222"/>
          <w:sz w:val="21"/>
          <w:szCs w:val="21"/>
        </w:rPr>
        <w:t>Pelatessa väylää 18, väylän oikealla puolella oleva väylä 1, joka on merkitty valkoisin tolpin, on ulkona. Tolpat ovat ulkorajan merkkejä pelattaessa väylää 18. Muita väyliä pelattaessa ne ovat kiinteitä haittoja.</w:t>
      </w:r>
    </w:p>
    <w:p w14:paraId="28B477A5" w14:textId="77777777" w:rsidR="00A256BC" w:rsidRPr="00A256BC" w:rsidRDefault="00A256BC" w:rsidP="00A256BC">
      <w:pPr>
        <w:shd w:val="clear" w:color="auto" w:fill="FFFFFF"/>
        <w:spacing w:after="0" w:line="330" w:lineRule="atLeast"/>
        <w:ind w:left="720" w:right="360"/>
        <w:textAlignment w:val="baseline"/>
        <w:rPr>
          <w:rFonts w:ascii="inherit" w:eastAsia="Times New Roman" w:hAnsi="inherit" w:cs="Open Sans"/>
          <w:color w:val="222222"/>
          <w:sz w:val="21"/>
          <w:szCs w:val="21"/>
        </w:rPr>
      </w:pPr>
    </w:p>
    <w:p w14:paraId="0A0CF25C" w14:textId="77777777" w:rsidR="00A256BC" w:rsidRPr="00A256BC" w:rsidRDefault="00A256BC" w:rsidP="00A256BC">
      <w:pPr>
        <w:numPr>
          <w:ilvl w:val="0"/>
          <w:numId w:val="3"/>
        </w:numPr>
        <w:shd w:val="clear" w:color="auto" w:fill="FFFFFF"/>
        <w:spacing w:after="0" w:line="330" w:lineRule="atLeast"/>
        <w:ind w:right="360"/>
        <w:textAlignment w:val="baseline"/>
        <w:rPr>
          <w:rFonts w:ascii="inherit" w:eastAsia="Times New Roman" w:hAnsi="inherit" w:cs="Open Sans"/>
          <w:color w:val="222222"/>
          <w:sz w:val="21"/>
          <w:szCs w:val="21"/>
        </w:rPr>
      </w:pPr>
      <w:r w:rsidRPr="00A256BC">
        <w:rPr>
          <w:rFonts w:ascii="inherit" w:eastAsia="Times New Roman" w:hAnsi="inherit" w:cs="Open Sans"/>
          <w:color w:val="222222"/>
          <w:sz w:val="21"/>
          <w:szCs w:val="21"/>
        </w:rPr>
        <w:t>Pelatessa väylää 3, väylän oikealla puolella oleva esteen oikea reuna, joka on merkitty valkoisin tolpin, on ulkona. Tolpat ovat ulkorajan merkkejä pelattaessa väylää 3. Muita väyliä pelattaessa ne ovat kiinteitä haittoja.</w:t>
      </w:r>
    </w:p>
    <w:p w14:paraId="2DBA58AA" w14:textId="77777777" w:rsidR="00A256BC" w:rsidRPr="00A256BC" w:rsidRDefault="00A256BC" w:rsidP="00A256BC">
      <w:pPr>
        <w:numPr>
          <w:ilvl w:val="0"/>
          <w:numId w:val="3"/>
        </w:numPr>
        <w:shd w:val="clear" w:color="auto" w:fill="FFFFFF"/>
        <w:spacing w:after="0" w:line="330" w:lineRule="atLeast"/>
        <w:ind w:right="360"/>
        <w:textAlignment w:val="baseline"/>
        <w:rPr>
          <w:rFonts w:ascii="inherit" w:eastAsia="Times New Roman" w:hAnsi="inherit" w:cs="Open Sans"/>
          <w:color w:val="222222"/>
          <w:sz w:val="21"/>
          <w:szCs w:val="21"/>
        </w:rPr>
      </w:pPr>
      <w:r w:rsidRPr="00A256BC">
        <w:rPr>
          <w:rFonts w:ascii="inherit" w:eastAsia="Times New Roman" w:hAnsi="inherit" w:cs="Open Sans"/>
          <w:color w:val="222222"/>
          <w:sz w:val="21"/>
          <w:szCs w:val="21"/>
        </w:rPr>
        <w:lastRenderedPageBreak/>
        <w:t>Pallon ollessa estealueella viheriön 13 takana tai kun tiedetään tai on käytännössä varmaa, että pallo, jota ei ole löydetty, on estealueella, on pelaajalla yhden lyönnin rangaistuksella käytössään seuraavat vaihtoehdot:</w:t>
      </w:r>
    </w:p>
    <w:p w14:paraId="60E82FCC" w14:textId="77777777" w:rsidR="00A256BC" w:rsidRPr="00A256BC" w:rsidRDefault="00A256BC" w:rsidP="00A256BC">
      <w:pPr>
        <w:numPr>
          <w:ilvl w:val="0"/>
          <w:numId w:val="4"/>
        </w:numPr>
        <w:shd w:val="clear" w:color="auto" w:fill="FFFFFF"/>
        <w:spacing w:after="0" w:line="240" w:lineRule="auto"/>
        <w:ind w:right="360"/>
        <w:textAlignment w:val="baseline"/>
        <w:rPr>
          <w:rFonts w:ascii="inherit" w:eastAsia="Times New Roman" w:hAnsi="inherit" w:cs="Open Sans"/>
          <w:color w:val="222222"/>
          <w:sz w:val="21"/>
          <w:szCs w:val="21"/>
        </w:rPr>
      </w:pPr>
      <w:r w:rsidRPr="00A256BC">
        <w:rPr>
          <w:rFonts w:ascii="inherit" w:eastAsia="Times New Roman" w:hAnsi="inherit" w:cs="Open Sans"/>
          <w:color w:val="222222"/>
          <w:sz w:val="21"/>
          <w:szCs w:val="21"/>
        </w:rPr>
        <w:t>Vapautua säännön 17.1 mukaisesti</w:t>
      </w:r>
    </w:p>
    <w:p w14:paraId="467E8E3C" w14:textId="07894AE5" w:rsidR="00A256BC" w:rsidRDefault="00A256BC" w:rsidP="00A256BC">
      <w:pPr>
        <w:numPr>
          <w:ilvl w:val="0"/>
          <w:numId w:val="4"/>
        </w:numPr>
        <w:shd w:val="clear" w:color="auto" w:fill="FFFFFF"/>
        <w:spacing w:after="0" w:line="240" w:lineRule="auto"/>
        <w:ind w:right="360"/>
        <w:textAlignment w:val="baseline"/>
        <w:rPr>
          <w:rFonts w:ascii="inherit" w:eastAsia="Times New Roman" w:hAnsi="inherit" w:cs="Open Sans"/>
          <w:color w:val="222222"/>
          <w:sz w:val="21"/>
          <w:szCs w:val="21"/>
        </w:rPr>
      </w:pPr>
      <w:r w:rsidRPr="00A256BC">
        <w:rPr>
          <w:rFonts w:ascii="inherit" w:eastAsia="Times New Roman" w:hAnsi="inherit" w:cs="Open Sans"/>
          <w:color w:val="222222"/>
          <w:sz w:val="21"/>
          <w:szCs w:val="21"/>
        </w:rPr>
        <w:t>Ylimääräisenä vaihtoehtona pudottaa alkuperäinen tai muu pallo pudottamisalueelle, joka on merkitty DZ-merkein ennen viheriötä. Pudottamisalue on vapautumisalue säännön 14.3 mukaisesti.</w:t>
      </w:r>
    </w:p>
    <w:p w14:paraId="390AEB9D" w14:textId="77777777" w:rsidR="00A256BC" w:rsidRPr="00A256BC" w:rsidRDefault="00A256BC" w:rsidP="00A256BC">
      <w:pPr>
        <w:shd w:val="clear" w:color="auto" w:fill="FFFFFF"/>
        <w:spacing w:after="0" w:line="240" w:lineRule="auto"/>
        <w:ind w:right="360"/>
        <w:textAlignment w:val="baseline"/>
        <w:rPr>
          <w:rFonts w:ascii="inherit" w:eastAsia="Times New Roman" w:hAnsi="inherit" w:cs="Open Sans"/>
          <w:color w:val="222222"/>
          <w:sz w:val="21"/>
          <w:szCs w:val="21"/>
        </w:rPr>
      </w:pPr>
    </w:p>
    <w:p w14:paraId="0E66FD8B" w14:textId="186AF574" w:rsidR="00A256BC" w:rsidRDefault="00A256BC" w:rsidP="00A256BC">
      <w:pPr>
        <w:pStyle w:val="ListParagraph"/>
        <w:numPr>
          <w:ilvl w:val="0"/>
          <w:numId w:val="3"/>
        </w:numPr>
        <w:shd w:val="clear" w:color="auto" w:fill="FFFFFF"/>
        <w:spacing w:after="0" w:line="330" w:lineRule="atLeast"/>
        <w:ind w:right="360"/>
        <w:textAlignment w:val="baseline"/>
        <w:rPr>
          <w:rFonts w:ascii="inherit" w:eastAsia="Times New Roman" w:hAnsi="inherit" w:cs="Open Sans"/>
          <w:color w:val="222222"/>
          <w:sz w:val="21"/>
          <w:szCs w:val="21"/>
        </w:rPr>
      </w:pPr>
      <w:r w:rsidRPr="00A256BC">
        <w:rPr>
          <w:rFonts w:ascii="inherit" w:eastAsia="Times New Roman" w:hAnsi="inherit" w:cs="Open Sans"/>
          <w:color w:val="222222"/>
          <w:sz w:val="21"/>
          <w:szCs w:val="21"/>
        </w:rPr>
        <w:t>Jos tiedetään tai on käytännössä varmaa, että pelaajan pallo on osunut sähköjohtoon, pylvääseen, tukivaijereihin tai sähköpylvääseen kuuluvaan osaan pelattaessa väylää 2, 3, 4 tai 14, lyöntiä ei lasketa. Pelaajan tulee uusia lyönti ilman rangaistusta siitä paikasta mistä edellinen lyönti suoritettiin (ks. säännöstä 14.6 kuinka toimia). Kaikki tolpat laitteineen sekä kaikki tolppien tuet ja vaijerit ovat kiinteitä haittoja.</w:t>
      </w:r>
    </w:p>
    <w:p w14:paraId="5A57303E" w14:textId="77777777" w:rsidR="00BE267F" w:rsidRDefault="00BE267F" w:rsidP="00BE267F">
      <w:pPr>
        <w:pStyle w:val="ListParagraph"/>
        <w:shd w:val="clear" w:color="auto" w:fill="FFFFFF"/>
        <w:spacing w:after="0" w:line="330" w:lineRule="atLeast"/>
        <w:ind w:right="360"/>
        <w:textAlignment w:val="baseline"/>
        <w:rPr>
          <w:rFonts w:ascii="inherit" w:eastAsia="Times New Roman" w:hAnsi="inherit" w:cs="Open Sans"/>
          <w:color w:val="222222"/>
          <w:sz w:val="21"/>
          <w:szCs w:val="21"/>
        </w:rPr>
      </w:pPr>
    </w:p>
    <w:p w14:paraId="03E58D50" w14:textId="77777777" w:rsidR="00BE267F" w:rsidRDefault="00BE267F" w:rsidP="00BE267F">
      <w:pPr>
        <w:numPr>
          <w:ilvl w:val="0"/>
          <w:numId w:val="3"/>
        </w:numPr>
        <w:shd w:val="clear" w:color="auto" w:fill="FFFFFF"/>
        <w:spacing w:after="0" w:line="330" w:lineRule="atLeast"/>
        <w:ind w:right="360"/>
        <w:textAlignment w:val="baseline"/>
        <w:rPr>
          <w:rFonts w:ascii="inherit" w:eastAsia="Times New Roman" w:hAnsi="inherit" w:cs="Open Sans"/>
          <w:color w:val="222222"/>
          <w:sz w:val="21"/>
          <w:szCs w:val="21"/>
        </w:rPr>
      </w:pPr>
      <w:r w:rsidRPr="00A256BC">
        <w:rPr>
          <w:rFonts w:ascii="inherit" w:eastAsia="Times New Roman" w:hAnsi="inherit" w:cs="Open Sans"/>
          <w:color w:val="222222"/>
          <w:sz w:val="21"/>
          <w:szCs w:val="21"/>
        </w:rPr>
        <w:t>Väylällä 11 olevat ruusupensaat ovat kentän oleellisia osia.</w:t>
      </w:r>
    </w:p>
    <w:p w14:paraId="045AD89B" w14:textId="77777777" w:rsidR="00A256BC" w:rsidRPr="00A256BC" w:rsidRDefault="00A256BC" w:rsidP="00A256BC">
      <w:pPr>
        <w:shd w:val="clear" w:color="auto" w:fill="FFFFFF"/>
        <w:spacing w:after="0" w:line="330" w:lineRule="atLeast"/>
        <w:ind w:right="360"/>
        <w:textAlignment w:val="baseline"/>
        <w:rPr>
          <w:rFonts w:ascii="inherit" w:eastAsia="Times New Roman" w:hAnsi="inherit" w:cs="Open Sans"/>
          <w:color w:val="222222"/>
          <w:sz w:val="21"/>
          <w:szCs w:val="21"/>
        </w:rPr>
      </w:pPr>
    </w:p>
    <w:p w14:paraId="21E7A83A" w14:textId="1D3F391D" w:rsidR="00A256BC" w:rsidRDefault="00A256BC" w:rsidP="00A256BC">
      <w:pPr>
        <w:numPr>
          <w:ilvl w:val="0"/>
          <w:numId w:val="3"/>
        </w:numPr>
        <w:shd w:val="clear" w:color="auto" w:fill="FFFFFF"/>
        <w:spacing w:after="0" w:line="330" w:lineRule="atLeast"/>
        <w:ind w:right="360"/>
        <w:textAlignment w:val="baseline"/>
        <w:rPr>
          <w:rFonts w:ascii="inherit" w:eastAsia="Times New Roman" w:hAnsi="inherit" w:cs="Open Sans"/>
          <w:color w:val="222222"/>
          <w:sz w:val="21"/>
          <w:szCs w:val="21"/>
        </w:rPr>
      </w:pPr>
      <w:r w:rsidRPr="00A256BC">
        <w:rPr>
          <w:rFonts w:ascii="inherit" w:eastAsia="Times New Roman" w:hAnsi="inherit" w:cs="Open Sans"/>
          <w:color w:val="222222"/>
          <w:sz w:val="21"/>
          <w:szCs w:val="21"/>
        </w:rPr>
        <w:t xml:space="preserve">Punaiset mittamerkit väylien keskellä n. 100 metriä ennen viheriötä ovat kiinteitä haittoja ja mitat </w:t>
      </w:r>
      <w:proofErr w:type="spellStart"/>
      <w:r w:rsidRPr="00A256BC">
        <w:rPr>
          <w:rFonts w:ascii="inherit" w:eastAsia="Times New Roman" w:hAnsi="inherit" w:cs="Open Sans"/>
          <w:color w:val="222222"/>
          <w:sz w:val="21"/>
          <w:szCs w:val="21"/>
        </w:rPr>
        <w:t>sadettimen</w:t>
      </w:r>
      <w:proofErr w:type="spellEnd"/>
      <w:r w:rsidRPr="00A256BC">
        <w:rPr>
          <w:rFonts w:ascii="inherit" w:eastAsia="Times New Roman" w:hAnsi="inherit" w:cs="Open Sans"/>
          <w:color w:val="222222"/>
          <w:sz w:val="21"/>
          <w:szCs w:val="21"/>
        </w:rPr>
        <w:t xml:space="preserve"> kansista on mitattu viheriön keskelle.</w:t>
      </w:r>
      <w:r w:rsidR="00974615">
        <w:rPr>
          <w:rFonts w:ascii="inherit" w:eastAsia="Times New Roman" w:hAnsi="inherit" w:cs="Open Sans"/>
          <w:color w:val="222222"/>
          <w:sz w:val="21"/>
          <w:szCs w:val="21"/>
        </w:rPr>
        <w:t xml:space="preserve"> 150 metrin mittapaalut ovat liikuteltavia haittoja.</w:t>
      </w:r>
    </w:p>
    <w:p w14:paraId="316D1493" w14:textId="77777777" w:rsidR="00BE267F" w:rsidRDefault="00BE267F" w:rsidP="00BE267F">
      <w:pPr>
        <w:pStyle w:val="ListParagraph"/>
        <w:rPr>
          <w:rFonts w:ascii="inherit" w:eastAsia="Times New Roman" w:hAnsi="inherit" w:cs="Open Sans"/>
          <w:color w:val="222222"/>
          <w:sz w:val="21"/>
          <w:szCs w:val="21"/>
        </w:rPr>
      </w:pPr>
    </w:p>
    <w:p w14:paraId="40BB1090" w14:textId="77777777" w:rsidR="00BE267F" w:rsidRPr="00BE267F" w:rsidRDefault="00BE267F" w:rsidP="00BE267F">
      <w:pPr>
        <w:pStyle w:val="ListParagraph"/>
        <w:numPr>
          <w:ilvl w:val="0"/>
          <w:numId w:val="3"/>
        </w:numPr>
        <w:shd w:val="clear" w:color="auto" w:fill="FFFFFF"/>
        <w:spacing w:after="0" w:line="330" w:lineRule="atLeast"/>
        <w:ind w:right="360"/>
        <w:textAlignment w:val="baseline"/>
        <w:rPr>
          <w:rFonts w:ascii="inherit" w:eastAsia="Times New Roman" w:hAnsi="inherit" w:cs="Open Sans"/>
          <w:color w:val="222222"/>
          <w:sz w:val="21"/>
          <w:szCs w:val="21"/>
        </w:rPr>
      </w:pPr>
      <w:r w:rsidRPr="00BE267F">
        <w:rPr>
          <w:rFonts w:ascii="inherit" w:eastAsia="Times New Roman" w:hAnsi="inherit" w:cs="Open Sans"/>
          <w:color w:val="222222"/>
          <w:sz w:val="21"/>
          <w:szCs w:val="21"/>
        </w:rPr>
        <w:t>Lipun paikat viheriöillä on ilmaistu väritunnuksin seuraavanlaisesti:</w:t>
      </w:r>
    </w:p>
    <w:p w14:paraId="637730E3" w14:textId="77777777" w:rsidR="00BE267F" w:rsidRPr="00BE267F" w:rsidRDefault="00BE267F" w:rsidP="00BE267F">
      <w:pPr>
        <w:pStyle w:val="ListParagraph"/>
        <w:shd w:val="clear" w:color="auto" w:fill="FFFFFF"/>
        <w:spacing w:after="0" w:line="330" w:lineRule="atLeast"/>
        <w:ind w:right="360"/>
        <w:textAlignment w:val="baseline"/>
        <w:rPr>
          <w:rFonts w:ascii="inherit" w:eastAsia="Times New Roman" w:hAnsi="inherit" w:cs="Open Sans"/>
          <w:color w:val="222222"/>
          <w:sz w:val="21"/>
          <w:szCs w:val="21"/>
        </w:rPr>
      </w:pPr>
      <w:r w:rsidRPr="00BE267F">
        <w:rPr>
          <w:rFonts w:ascii="inherit" w:eastAsia="Times New Roman" w:hAnsi="inherit" w:cs="Open Sans"/>
          <w:color w:val="222222"/>
          <w:sz w:val="21"/>
          <w:szCs w:val="21"/>
        </w:rPr>
        <w:t>valkoinen lippu = reikä viheriön takaosassa</w:t>
      </w:r>
    </w:p>
    <w:p w14:paraId="6E9B66BA" w14:textId="77777777" w:rsidR="00BE267F" w:rsidRPr="00BE267F" w:rsidRDefault="00BE267F" w:rsidP="00BE267F">
      <w:pPr>
        <w:pStyle w:val="ListParagraph"/>
        <w:shd w:val="clear" w:color="auto" w:fill="FFFFFF"/>
        <w:spacing w:after="0" w:line="330" w:lineRule="atLeast"/>
        <w:ind w:right="360"/>
        <w:textAlignment w:val="baseline"/>
        <w:rPr>
          <w:rFonts w:ascii="inherit" w:eastAsia="Times New Roman" w:hAnsi="inherit" w:cs="Open Sans"/>
          <w:color w:val="222222"/>
          <w:sz w:val="21"/>
          <w:szCs w:val="21"/>
        </w:rPr>
      </w:pPr>
      <w:r w:rsidRPr="00BE267F">
        <w:rPr>
          <w:rFonts w:ascii="inherit" w:eastAsia="Times New Roman" w:hAnsi="inherit" w:cs="Open Sans"/>
          <w:color w:val="222222"/>
          <w:sz w:val="21"/>
          <w:szCs w:val="21"/>
        </w:rPr>
        <w:t>keltainen lippu = reikä viheriön keskellä</w:t>
      </w:r>
    </w:p>
    <w:p w14:paraId="5AC0EDD9" w14:textId="77777777" w:rsidR="00BE267F" w:rsidRPr="00BE267F" w:rsidRDefault="00BE267F" w:rsidP="00BE267F">
      <w:pPr>
        <w:pStyle w:val="ListParagraph"/>
        <w:shd w:val="clear" w:color="auto" w:fill="FFFFFF"/>
        <w:spacing w:after="0" w:line="330" w:lineRule="atLeast"/>
        <w:ind w:right="360"/>
        <w:textAlignment w:val="baseline"/>
        <w:rPr>
          <w:rFonts w:ascii="inherit" w:eastAsia="Times New Roman" w:hAnsi="inherit" w:cs="Open Sans"/>
          <w:color w:val="222222"/>
          <w:sz w:val="21"/>
          <w:szCs w:val="21"/>
        </w:rPr>
      </w:pPr>
      <w:r w:rsidRPr="00BE267F">
        <w:rPr>
          <w:rFonts w:ascii="inherit" w:eastAsia="Times New Roman" w:hAnsi="inherit" w:cs="Open Sans"/>
          <w:color w:val="222222"/>
          <w:sz w:val="21"/>
          <w:szCs w:val="21"/>
        </w:rPr>
        <w:t>punainen lippu = reikä viheriön etuosassa</w:t>
      </w:r>
    </w:p>
    <w:p w14:paraId="7024BEC3" w14:textId="77777777" w:rsidR="00A256BC" w:rsidRPr="00A256BC" w:rsidRDefault="00A256BC" w:rsidP="00A256BC">
      <w:pPr>
        <w:shd w:val="clear" w:color="auto" w:fill="FFFFFF"/>
        <w:spacing w:after="0" w:line="330" w:lineRule="atLeast"/>
        <w:ind w:right="360"/>
        <w:textAlignment w:val="baseline"/>
        <w:rPr>
          <w:rFonts w:ascii="inherit" w:eastAsia="Times New Roman" w:hAnsi="inherit" w:cs="Open Sans"/>
          <w:color w:val="222222"/>
          <w:sz w:val="21"/>
          <w:szCs w:val="21"/>
        </w:rPr>
      </w:pPr>
    </w:p>
    <w:p w14:paraId="1B590356" w14:textId="77777777" w:rsidR="00BE267F" w:rsidRDefault="00BE267F" w:rsidP="00BE267F">
      <w:pPr>
        <w:pStyle w:val="ListParagraph"/>
        <w:rPr>
          <w:rFonts w:ascii="inherit" w:eastAsia="Times New Roman" w:hAnsi="inherit" w:cs="Open Sans"/>
          <w:color w:val="222222"/>
          <w:sz w:val="21"/>
          <w:szCs w:val="21"/>
        </w:rPr>
      </w:pPr>
    </w:p>
    <w:sectPr w:rsidR="00BE267F">
      <w:pgSz w:w="11899" w:h="16841"/>
      <w:pgMar w:top="1440" w:right="587"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2EDF"/>
    <w:multiLevelType w:val="multilevel"/>
    <w:tmpl w:val="CABC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62968"/>
    <w:multiLevelType w:val="multilevel"/>
    <w:tmpl w:val="51D25C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62576B0B"/>
    <w:multiLevelType w:val="hybridMultilevel"/>
    <w:tmpl w:val="78340602"/>
    <w:lvl w:ilvl="0" w:tplc="FBF8FC7A">
      <w:numFmt w:val="bullet"/>
      <w:lvlText w:val="-"/>
      <w:lvlJc w:val="left"/>
      <w:pPr>
        <w:ind w:left="720" w:hanging="360"/>
      </w:pPr>
      <w:rPr>
        <w:rFonts w:ascii="Times New Roman" w:eastAsia="Verdan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480548E"/>
    <w:multiLevelType w:val="hybridMultilevel"/>
    <w:tmpl w:val="349831C2"/>
    <w:lvl w:ilvl="0" w:tplc="040B0001">
      <w:start w:val="1"/>
      <w:numFmt w:val="bullet"/>
      <w:lvlText w:val=""/>
      <w:lvlJc w:val="left"/>
      <w:pPr>
        <w:ind w:left="2085" w:hanging="360"/>
      </w:pPr>
      <w:rPr>
        <w:rFonts w:ascii="Symbol" w:hAnsi="Symbol" w:hint="default"/>
      </w:rPr>
    </w:lvl>
    <w:lvl w:ilvl="1" w:tplc="040B0003" w:tentative="1">
      <w:start w:val="1"/>
      <w:numFmt w:val="bullet"/>
      <w:lvlText w:val="o"/>
      <w:lvlJc w:val="left"/>
      <w:pPr>
        <w:ind w:left="2805" w:hanging="360"/>
      </w:pPr>
      <w:rPr>
        <w:rFonts w:ascii="Courier New" w:hAnsi="Courier New" w:cs="Courier New" w:hint="default"/>
      </w:rPr>
    </w:lvl>
    <w:lvl w:ilvl="2" w:tplc="040B0005" w:tentative="1">
      <w:start w:val="1"/>
      <w:numFmt w:val="bullet"/>
      <w:lvlText w:val=""/>
      <w:lvlJc w:val="left"/>
      <w:pPr>
        <w:ind w:left="3525" w:hanging="360"/>
      </w:pPr>
      <w:rPr>
        <w:rFonts w:ascii="Wingdings" w:hAnsi="Wingdings" w:hint="default"/>
      </w:rPr>
    </w:lvl>
    <w:lvl w:ilvl="3" w:tplc="040B0001" w:tentative="1">
      <w:start w:val="1"/>
      <w:numFmt w:val="bullet"/>
      <w:lvlText w:val=""/>
      <w:lvlJc w:val="left"/>
      <w:pPr>
        <w:ind w:left="4245" w:hanging="360"/>
      </w:pPr>
      <w:rPr>
        <w:rFonts w:ascii="Symbol" w:hAnsi="Symbol" w:hint="default"/>
      </w:rPr>
    </w:lvl>
    <w:lvl w:ilvl="4" w:tplc="040B0003" w:tentative="1">
      <w:start w:val="1"/>
      <w:numFmt w:val="bullet"/>
      <w:lvlText w:val="o"/>
      <w:lvlJc w:val="left"/>
      <w:pPr>
        <w:ind w:left="4965" w:hanging="360"/>
      </w:pPr>
      <w:rPr>
        <w:rFonts w:ascii="Courier New" w:hAnsi="Courier New" w:cs="Courier New" w:hint="default"/>
      </w:rPr>
    </w:lvl>
    <w:lvl w:ilvl="5" w:tplc="040B0005" w:tentative="1">
      <w:start w:val="1"/>
      <w:numFmt w:val="bullet"/>
      <w:lvlText w:val=""/>
      <w:lvlJc w:val="left"/>
      <w:pPr>
        <w:ind w:left="5685" w:hanging="360"/>
      </w:pPr>
      <w:rPr>
        <w:rFonts w:ascii="Wingdings" w:hAnsi="Wingdings" w:hint="default"/>
      </w:rPr>
    </w:lvl>
    <w:lvl w:ilvl="6" w:tplc="040B0001" w:tentative="1">
      <w:start w:val="1"/>
      <w:numFmt w:val="bullet"/>
      <w:lvlText w:val=""/>
      <w:lvlJc w:val="left"/>
      <w:pPr>
        <w:ind w:left="6405" w:hanging="360"/>
      </w:pPr>
      <w:rPr>
        <w:rFonts w:ascii="Symbol" w:hAnsi="Symbol" w:hint="default"/>
      </w:rPr>
    </w:lvl>
    <w:lvl w:ilvl="7" w:tplc="040B0003" w:tentative="1">
      <w:start w:val="1"/>
      <w:numFmt w:val="bullet"/>
      <w:lvlText w:val="o"/>
      <w:lvlJc w:val="left"/>
      <w:pPr>
        <w:ind w:left="7125" w:hanging="360"/>
      </w:pPr>
      <w:rPr>
        <w:rFonts w:ascii="Courier New" w:hAnsi="Courier New" w:cs="Courier New" w:hint="default"/>
      </w:rPr>
    </w:lvl>
    <w:lvl w:ilvl="8" w:tplc="040B0005" w:tentative="1">
      <w:start w:val="1"/>
      <w:numFmt w:val="bullet"/>
      <w:lvlText w:val=""/>
      <w:lvlJc w:val="left"/>
      <w:pPr>
        <w:ind w:left="7845" w:hanging="360"/>
      </w:pPr>
      <w:rPr>
        <w:rFonts w:ascii="Wingdings" w:hAnsi="Wingdings" w:hint="default"/>
      </w:rPr>
    </w:lvl>
  </w:abstractNum>
  <w:abstractNum w:abstractNumId="4" w15:restartNumberingAfterBreak="0">
    <w:nsid w:val="6A411D2A"/>
    <w:multiLevelType w:val="multilevel"/>
    <w:tmpl w:val="FF4A5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006A5C"/>
    <w:multiLevelType w:val="multilevel"/>
    <w:tmpl w:val="3B966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99"/>
    <w:rsid w:val="00004E3C"/>
    <w:rsid w:val="000A741F"/>
    <w:rsid w:val="00127BEA"/>
    <w:rsid w:val="0018799B"/>
    <w:rsid w:val="001A4C81"/>
    <w:rsid w:val="001B4438"/>
    <w:rsid w:val="001D7934"/>
    <w:rsid w:val="001E258C"/>
    <w:rsid w:val="00212ACE"/>
    <w:rsid w:val="002238B8"/>
    <w:rsid w:val="00240F0E"/>
    <w:rsid w:val="00260615"/>
    <w:rsid w:val="002811E5"/>
    <w:rsid w:val="002A0AB9"/>
    <w:rsid w:val="0031672A"/>
    <w:rsid w:val="00331591"/>
    <w:rsid w:val="003D1033"/>
    <w:rsid w:val="00400374"/>
    <w:rsid w:val="004158E3"/>
    <w:rsid w:val="0042033C"/>
    <w:rsid w:val="00425517"/>
    <w:rsid w:val="00433E5F"/>
    <w:rsid w:val="004376FE"/>
    <w:rsid w:val="00447086"/>
    <w:rsid w:val="004731F6"/>
    <w:rsid w:val="0049677A"/>
    <w:rsid w:val="004B1F8E"/>
    <w:rsid w:val="004C6E77"/>
    <w:rsid w:val="005166A4"/>
    <w:rsid w:val="005366C3"/>
    <w:rsid w:val="00590F99"/>
    <w:rsid w:val="005D6814"/>
    <w:rsid w:val="0062277D"/>
    <w:rsid w:val="00633165"/>
    <w:rsid w:val="00635065"/>
    <w:rsid w:val="00647433"/>
    <w:rsid w:val="006B3C8C"/>
    <w:rsid w:val="006D1138"/>
    <w:rsid w:val="00793167"/>
    <w:rsid w:val="00794DCB"/>
    <w:rsid w:val="00796213"/>
    <w:rsid w:val="007C16DB"/>
    <w:rsid w:val="007D7AD0"/>
    <w:rsid w:val="0081092A"/>
    <w:rsid w:val="0082525B"/>
    <w:rsid w:val="00873146"/>
    <w:rsid w:val="0089739B"/>
    <w:rsid w:val="00901DEC"/>
    <w:rsid w:val="0093484E"/>
    <w:rsid w:val="00952DF2"/>
    <w:rsid w:val="00974615"/>
    <w:rsid w:val="00993775"/>
    <w:rsid w:val="009A0E24"/>
    <w:rsid w:val="009A11B0"/>
    <w:rsid w:val="009A5D05"/>
    <w:rsid w:val="009B6192"/>
    <w:rsid w:val="009E2096"/>
    <w:rsid w:val="00A12581"/>
    <w:rsid w:val="00A256BC"/>
    <w:rsid w:val="00A30993"/>
    <w:rsid w:val="00A76F4D"/>
    <w:rsid w:val="00AB706D"/>
    <w:rsid w:val="00AC57C3"/>
    <w:rsid w:val="00AD6EB5"/>
    <w:rsid w:val="00AF12B4"/>
    <w:rsid w:val="00B45474"/>
    <w:rsid w:val="00B80684"/>
    <w:rsid w:val="00BC2021"/>
    <w:rsid w:val="00BE1A5E"/>
    <w:rsid w:val="00BE267F"/>
    <w:rsid w:val="00C1753A"/>
    <w:rsid w:val="00C41438"/>
    <w:rsid w:val="00C44357"/>
    <w:rsid w:val="00C62D29"/>
    <w:rsid w:val="00CB26B0"/>
    <w:rsid w:val="00CE3863"/>
    <w:rsid w:val="00D132BE"/>
    <w:rsid w:val="00D25A88"/>
    <w:rsid w:val="00D83FFC"/>
    <w:rsid w:val="00DC225C"/>
    <w:rsid w:val="00DC24EC"/>
    <w:rsid w:val="00DE561E"/>
    <w:rsid w:val="00DE75E7"/>
    <w:rsid w:val="00DE7CEC"/>
    <w:rsid w:val="00DF1398"/>
    <w:rsid w:val="00E33146"/>
    <w:rsid w:val="00E60214"/>
    <w:rsid w:val="00E93CE3"/>
    <w:rsid w:val="00EA46BB"/>
    <w:rsid w:val="00EB39F4"/>
    <w:rsid w:val="00EB77F0"/>
    <w:rsid w:val="00EC08D8"/>
    <w:rsid w:val="00F2243F"/>
    <w:rsid w:val="00F52B9D"/>
    <w:rsid w:val="00FF35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9447"/>
  <w15:docId w15:val="{5FAC275A-16A0-4C86-B31F-2D16AE1C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paragraph" w:styleId="ListParagraph">
    <w:name w:val="List Paragraph"/>
    <w:basedOn w:val="Normal"/>
    <w:uiPriority w:val="34"/>
    <w:qFormat/>
    <w:rsid w:val="00447086"/>
    <w:pPr>
      <w:ind w:left="720"/>
      <w:contextualSpacing/>
    </w:pPr>
  </w:style>
  <w:style w:type="character" w:styleId="Hyperlink">
    <w:name w:val="Hyperlink"/>
    <w:basedOn w:val="DefaultParagraphFont"/>
    <w:uiPriority w:val="99"/>
    <w:unhideWhenUsed/>
    <w:rsid w:val="005D6814"/>
    <w:rPr>
      <w:color w:val="0563C1" w:themeColor="hyperlink"/>
      <w:u w:val="single"/>
    </w:rPr>
  </w:style>
  <w:style w:type="character" w:customStyle="1" w:styleId="UnresolvedMention">
    <w:name w:val="Unresolved Mention"/>
    <w:basedOn w:val="DefaultParagraphFont"/>
    <w:uiPriority w:val="99"/>
    <w:semiHidden/>
    <w:unhideWhenUsed/>
    <w:rsid w:val="005D6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4670">
      <w:bodyDiv w:val="1"/>
      <w:marLeft w:val="0"/>
      <w:marRight w:val="0"/>
      <w:marTop w:val="0"/>
      <w:marBottom w:val="0"/>
      <w:divBdr>
        <w:top w:val="none" w:sz="0" w:space="0" w:color="auto"/>
        <w:left w:val="none" w:sz="0" w:space="0" w:color="auto"/>
        <w:bottom w:val="none" w:sz="0" w:space="0" w:color="auto"/>
        <w:right w:val="none" w:sz="0" w:space="0" w:color="auto"/>
      </w:divBdr>
    </w:div>
    <w:div w:id="971328872">
      <w:bodyDiv w:val="1"/>
      <w:marLeft w:val="0"/>
      <w:marRight w:val="0"/>
      <w:marTop w:val="0"/>
      <w:marBottom w:val="0"/>
      <w:divBdr>
        <w:top w:val="none" w:sz="0" w:space="0" w:color="auto"/>
        <w:left w:val="none" w:sz="0" w:space="0" w:color="auto"/>
        <w:bottom w:val="none" w:sz="0" w:space="0" w:color="auto"/>
        <w:right w:val="none" w:sz="0" w:space="0" w:color="auto"/>
      </w:divBdr>
    </w:div>
    <w:div w:id="109100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ugk@ugk.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F37E127C2A5459C2BF4495859C5AE" ma:contentTypeVersion="10" ma:contentTypeDescription="Create a new document." ma:contentTypeScope="" ma:versionID="32e01c961285f50973c581752e49caa8">
  <xsd:schema xmlns:xsd="http://www.w3.org/2001/XMLSchema" xmlns:xs="http://www.w3.org/2001/XMLSchema" xmlns:p="http://schemas.microsoft.com/office/2006/metadata/properties" xmlns:ns3="29b71a9e-fc92-446a-ac6e-de1de33eb05a" targetNamespace="http://schemas.microsoft.com/office/2006/metadata/properties" ma:root="true" ma:fieldsID="2a04dadd2f8042d0a7f7b9f369d076f9" ns3:_="">
    <xsd:import namespace="29b71a9e-fc92-446a-ac6e-de1de33eb0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71a9e-fc92-446a-ac6e-de1de33eb0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992C-5F56-4382-A46F-C77EE3D9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71a9e-fc92-446a-ac6e-de1de33e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B2D17-0CAB-44A9-9C9A-12E64334648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9b71a9e-fc92-446a-ac6e-de1de33eb05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E1B4ACF-CECA-46BF-8F94-7CBD9E5FDD9C}">
  <ds:schemaRefs>
    <ds:schemaRef ds:uri="http://schemas.microsoft.com/sharepoint/v3/contenttype/forms"/>
  </ds:schemaRefs>
</ds:datastoreItem>
</file>

<file path=customXml/itemProps4.xml><?xml version="1.0" encoding="utf-8"?>
<ds:datastoreItem xmlns:ds="http://schemas.openxmlformats.org/officeDocument/2006/customXml" ds:itemID="{33ACC800-BD1D-42F7-B7B3-E8E51705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3850</Characters>
  <Application>Microsoft Office Word</Application>
  <DocSecurity>0</DocSecurity>
  <Lines>32</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Salakari</dc:creator>
  <cp:keywords/>
  <cp:lastModifiedBy>Paakki, Jukka</cp:lastModifiedBy>
  <cp:revision>7</cp:revision>
  <dcterms:created xsi:type="dcterms:W3CDTF">2021-08-31T14:04:00Z</dcterms:created>
  <dcterms:modified xsi:type="dcterms:W3CDTF">2021-08-31T14:09:00Z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0x010100E2BF37E127C2A5459C2BF4495859C5AE</vt:lpwstr>
  </property>
</Properties>
</file>